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02" w:rsidRDefault="00E02202" w:rsidP="00FA6AFB">
      <w:pPr>
        <w:rPr>
          <w:rFonts w:asciiTheme="minorHAnsi" w:hAnsiTheme="minorHAnsi"/>
          <w:b/>
          <w:sz w:val="22"/>
          <w:szCs w:val="22"/>
        </w:rPr>
      </w:pPr>
    </w:p>
    <w:p w:rsidR="00030DC8" w:rsidRPr="00E02202" w:rsidRDefault="00E936F9" w:rsidP="00030DC8">
      <w:pPr>
        <w:jc w:val="center"/>
        <w:rPr>
          <w:rFonts w:asciiTheme="minorHAnsi" w:hAnsiTheme="minorHAnsi"/>
          <w:b/>
          <w:sz w:val="22"/>
          <w:szCs w:val="22"/>
        </w:rPr>
      </w:pPr>
      <w:r w:rsidRPr="00E02202">
        <w:rPr>
          <w:rFonts w:asciiTheme="minorHAnsi" w:hAnsiTheme="minorHAnsi"/>
          <w:b/>
          <w:sz w:val="22"/>
          <w:szCs w:val="22"/>
        </w:rPr>
        <w:t>GENDER AND DEVELOPMENT</w:t>
      </w:r>
      <w:r w:rsidR="00721DC1" w:rsidRPr="00E02202">
        <w:rPr>
          <w:rFonts w:asciiTheme="minorHAnsi" w:hAnsiTheme="minorHAnsi"/>
          <w:b/>
          <w:sz w:val="22"/>
          <w:szCs w:val="22"/>
        </w:rPr>
        <w:t xml:space="preserve"> </w:t>
      </w:r>
      <w:r w:rsidR="00030DC8" w:rsidRPr="00E02202">
        <w:rPr>
          <w:rFonts w:asciiTheme="minorHAnsi" w:hAnsiTheme="minorHAnsi"/>
          <w:b/>
          <w:sz w:val="22"/>
          <w:szCs w:val="22"/>
        </w:rPr>
        <w:t>COMBINED GENERIC CHECKLISTS</w:t>
      </w:r>
    </w:p>
    <w:p w:rsidR="00E936F9" w:rsidRPr="00E02202" w:rsidRDefault="00030DC8" w:rsidP="00030DC8">
      <w:pPr>
        <w:jc w:val="center"/>
        <w:rPr>
          <w:rFonts w:asciiTheme="minorHAnsi" w:hAnsiTheme="minorHAnsi"/>
          <w:b/>
          <w:sz w:val="22"/>
          <w:szCs w:val="22"/>
        </w:rPr>
      </w:pPr>
      <w:r w:rsidRPr="00E02202">
        <w:rPr>
          <w:rFonts w:asciiTheme="minorHAnsi" w:hAnsiTheme="minorHAnsi"/>
          <w:b/>
          <w:sz w:val="22"/>
          <w:szCs w:val="22"/>
        </w:rPr>
        <w:t xml:space="preserve"> FOR PROJECT IDENTIFICATION AND DESIGN</w:t>
      </w:r>
    </w:p>
    <w:p w:rsidR="00E02202" w:rsidRPr="00E02202" w:rsidRDefault="00E02202" w:rsidP="00030DC8">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3342"/>
        <w:gridCol w:w="2763"/>
        <w:gridCol w:w="1855"/>
        <w:gridCol w:w="1287"/>
        <w:gridCol w:w="1769"/>
      </w:tblGrid>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TITLE:</w:t>
            </w:r>
          </w:p>
        </w:tc>
        <w:tc>
          <w:tcPr>
            <w:tcW w:w="3483" w:type="pct"/>
            <w:gridSpan w:val="4"/>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PROJECT NUMBER </w:t>
            </w:r>
            <w:r w:rsidRPr="00D11E8A">
              <w:rPr>
                <w:rFonts w:asciiTheme="minorHAnsi" w:hAnsiTheme="minorHAnsi"/>
                <w:i/>
                <w:sz w:val="22"/>
                <w:szCs w:val="22"/>
              </w:rPr>
              <w:t>(IF APPLICABLE)</w:t>
            </w:r>
          </w:p>
        </w:tc>
        <w:tc>
          <w:tcPr>
            <w:tcW w:w="3483" w:type="pct"/>
            <w:gridSpan w:val="4"/>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ESTIMATED COST:</w:t>
            </w:r>
          </w:p>
        </w:tc>
        <w:tc>
          <w:tcPr>
            <w:tcW w:w="3483" w:type="pct"/>
            <w:gridSpan w:val="4"/>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DEPARTMENT/UNITCOLLEGE </w:t>
            </w:r>
          </w:p>
        </w:tc>
        <w:tc>
          <w:tcPr>
            <w:tcW w:w="3483" w:type="pct"/>
            <w:gridSpan w:val="4"/>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LEADER</w:t>
            </w:r>
          </w:p>
        </w:tc>
        <w:tc>
          <w:tcPr>
            <w:tcW w:w="3483" w:type="pct"/>
            <w:gridSpan w:val="4"/>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MEMBER/</w:t>
            </w:r>
          </w:p>
          <w:p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PROPONENT: </w:t>
            </w:r>
          </w:p>
        </w:tc>
        <w:tc>
          <w:tcPr>
            <w:tcW w:w="1254" w:type="pct"/>
            <w:shd w:val="clear" w:color="auto" w:fill="CCCCFF"/>
          </w:tcPr>
          <w:p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NAME:</w:t>
            </w:r>
          </w:p>
        </w:tc>
        <w:tc>
          <w:tcPr>
            <w:tcW w:w="842" w:type="pct"/>
            <w:shd w:val="clear" w:color="auto" w:fill="CCCCFF"/>
          </w:tcPr>
          <w:p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OFFICE/ DEPARTMENT/</w:t>
            </w:r>
          </w:p>
          <w:p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COLLEGE</w:t>
            </w:r>
          </w:p>
        </w:tc>
        <w:tc>
          <w:tcPr>
            <w:tcW w:w="584" w:type="pct"/>
            <w:shd w:val="clear" w:color="auto" w:fill="CCCCFF"/>
          </w:tcPr>
          <w:p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CONTACT #</w:t>
            </w:r>
          </w:p>
        </w:tc>
        <w:tc>
          <w:tcPr>
            <w:tcW w:w="802" w:type="pct"/>
            <w:shd w:val="clear" w:color="auto" w:fill="CCCCFF"/>
          </w:tcPr>
          <w:p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EMAIL ADRESS/ES</w:t>
            </w:r>
          </w:p>
        </w:tc>
      </w:tr>
      <w:tr w:rsidR="00E215E8" w:rsidRPr="00D11E8A" w:rsidTr="003D345B">
        <w:tc>
          <w:tcPr>
            <w:tcW w:w="1517" w:type="pct"/>
          </w:tcPr>
          <w:p w:rsidR="00E215E8" w:rsidRPr="00D11E8A" w:rsidRDefault="00E215E8" w:rsidP="003D345B">
            <w:pPr>
              <w:rPr>
                <w:rFonts w:asciiTheme="minorHAnsi" w:hAnsiTheme="minorHAnsi"/>
                <w:sz w:val="22"/>
                <w:szCs w:val="22"/>
              </w:rPr>
            </w:pPr>
          </w:p>
        </w:tc>
        <w:tc>
          <w:tcPr>
            <w:tcW w:w="1254" w:type="pct"/>
          </w:tcPr>
          <w:p w:rsidR="00E215E8" w:rsidRPr="00D11E8A" w:rsidRDefault="00E215E8" w:rsidP="003D345B">
            <w:pPr>
              <w:pStyle w:val="ListParagraph"/>
              <w:numPr>
                <w:ilvl w:val="0"/>
                <w:numId w:val="1"/>
              </w:numPr>
              <w:spacing w:after="0" w:line="240" w:lineRule="auto"/>
            </w:pPr>
          </w:p>
        </w:tc>
        <w:tc>
          <w:tcPr>
            <w:tcW w:w="842" w:type="pct"/>
          </w:tcPr>
          <w:p w:rsidR="00E215E8" w:rsidRPr="00D11E8A" w:rsidRDefault="00E215E8" w:rsidP="003D345B">
            <w:pPr>
              <w:jc w:val="center"/>
              <w:rPr>
                <w:rFonts w:asciiTheme="minorHAnsi" w:hAnsiTheme="minorHAnsi"/>
                <w:sz w:val="22"/>
                <w:szCs w:val="22"/>
              </w:rPr>
            </w:pPr>
          </w:p>
        </w:tc>
        <w:tc>
          <w:tcPr>
            <w:tcW w:w="584" w:type="pct"/>
          </w:tcPr>
          <w:p w:rsidR="00E215E8" w:rsidRPr="00D11E8A" w:rsidRDefault="00E215E8" w:rsidP="003D345B">
            <w:pPr>
              <w:rPr>
                <w:rFonts w:asciiTheme="minorHAnsi" w:hAnsiTheme="minorHAnsi"/>
                <w:sz w:val="22"/>
                <w:szCs w:val="22"/>
              </w:rPr>
            </w:pPr>
          </w:p>
        </w:tc>
        <w:tc>
          <w:tcPr>
            <w:tcW w:w="802" w:type="pct"/>
          </w:tcPr>
          <w:p w:rsidR="00E215E8" w:rsidRPr="00D11E8A" w:rsidRDefault="00E215E8" w:rsidP="003D345B">
            <w:pPr>
              <w:rPr>
                <w:rFonts w:asciiTheme="minorHAnsi" w:hAnsiTheme="minorHAnsi"/>
                <w:sz w:val="22"/>
                <w:szCs w:val="22"/>
              </w:rPr>
            </w:pPr>
          </w:p>
        </w:tc>
      </w:tr>
      <w:tr w:rsidR="00E215E8" w:rsidRPr="00D11E8A" w:rsidTr="003D345B">
        <w:tc>
          <w:tcPr>
            <w:tcW w:w="1517" w:type="pct"/>
          </w:tcPr>
          <w:p w:rsidR="00E215E8" w:rsidRPr="00D11E8A" w:rsidRDefault="00E215E8" w:rsidP="003D345B">
            <w:pPr>
              <w:rPr>
                <w:rFonts w:asciiTheme="minorHAnsi" w:hAnsiTheme="minorHAnsi"/>
                <w:sz w:val="22"/>
                <w:szCs w:val="22"/>
              </w:rPr>
            </w:pPr>
          </w:p>
        </w:tc>
        <w:tc>
          <w:tcPr>
            <w:tcW w:w="1254" w:type="pct"/>
          </w:tcPr>
          <w:p w:rsidR="00E215E8" w:rsidRPr="00D11E8A" w:rsidRDefault="00E215E8" w:rsidP="003D345B">
            <w:pPr>
              <w:pStyle w:val="ListParagraph"/>
              <w:numPr>
                <w:ilvl w:val="0"/>
                <w:numId w:val="1"/>
              </w:numPr>
              <w:spacing w:after="0" w:line="240" w:lineRule="auto"/>
            </w:pPr>
          </w:p>
        </w:tc>
        <w:tc>
          <w:tcPr>
            <w:tcW w:w="842" w:type="pct"/>
          </w:tcPr>
          <w:p w:rsidR="00E215E8" w:rsidRPr="00D11E8A" w:rsidRDefault="00E215E8" w:rsidP="003D345B">
            <w:pPr>
              <w:jc w:val="center"/>
              <w:rPr>
                <w:rFonts w:asciiTheme="minorHAnsi" w:hAnsiTheme="minorHAnsi"/>
                <w:sz w:val="22"/>
                <w:szCs w:val="22"/>
              </w:rPr>
            </w:pPr>
          </w:p>
        </w:tc>
        <w:tc>
          <w:tcPr>
            <w:tcW w:w="584" w:type="pct"/>
          </w:tcPr>
          <w:p w:rsidR="00E215E8" w:rsidRPr="00D11E8A" w:rsidRDefault="00E215E8" w:rsidP="003D345B">
            <w:pPr>
              <w:rPr>
                <w:rFonts w:asciiTheme="minorHAnsi" w:hAnsiTheme="minorHAnsi"/>
                <w:sz w:val="22"/>
                <w:szCs w:val="22"/>
              </w:rPr>
            </w:pPr>
          </w:p>
        </w:tc>
        <w:tc>
          <w:tcPr>
            <w:tcW w:w="802" w:type="pct"/>
          </w:tcPr>
          <w:p w:rsidR="00E215E8" w:rsidRPr="00D11E8A" w:rsidRDefault="00E215E8" w:rsidP="003D345B">
            <w:pPr>
              <w:rPr>
                <w:rFonts w:asciiTheme="minorHAnsi" w:hAnsiTheme="minorHAnsi"/>
                <w:sz w:val="22"/>
                <w:szCs w:val="22"/>
              </w:rPr>
            </w:pPr>
          </w:p>
        </w:tc>
      </w:tr>
      <w:tr w:rsidR="00E215E8" w:rsidRPr="00D11E8A" w:rsidTr="003D345B">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DURATION:</w:t>
            </w:r>
          </w:p>
        </w:tc>
        <w:tc>
          <w:tcPr>
            <w:tcW w:w="1254" w:type="pct"/>
          </w:tcPr>
          <w:p w:rsidR="00E215E8" w:rsidRPr="00D11E8A" w:rsidRDefault="00E215E8" w:rsidP="003D345B">
            <w:pPr>
              <w:rPr>
                <w:rFonts w:asciiTheme="minorHAnsi" w:hAnsiTheme="minorHAnsi"/>
                <w:sz w:val="22"/>
                <w:szCs w:val="22"/>
              </w:rPr>
            </w:pPr>
          </w:p>
        </w:tc>
        <w:tc>
          <w:tcPr>
            <w:tcW w:w="842"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LOCATION:</w:t>
            </w:r>
          </w:p>
        </w:tc>
        <w:tc>
          <w:tcPr>
            <w:tcW w:w="1387" w:type="pct"/>
            <w:gridSpan w:val="2"/>
          </w:tcPr>
          <w:p w:rsidR="00E215E8" w:rsidRPr="00D11E8A" w:rsidRDefault="00E215E8" w:rsidP="003D345B">
            <w:pPr>
              <w:rPr>
                <w:rFonts w:asciiTheme="minorHAnsi" w:hAnsiTheme="minorHAnsi"/>
                <w:sz w:val="22"/>
                <w:szCs w:val="22"/>
              </w:rPr>
            </w:pPr>
          </w:p>
        </w:tc>
      </w:tr>
      <w:tr w:rsidR="00E215E8" w:rsidRPr="00D11E8A" w:rsidTr="003D345B">
        <w:trPr>
          <w:trHeight w:val="215"/>
        </w:trPr>
        <w:tc>
          <w:tcPr>
            <w:tcW w:w="1517" w:type="pct"/>
            <w:shd w:val="clear" w:color="auto" w:fill="CCCCFF"/>
          </w:tcPr>
          <w:p w:rsidR="00E215E8" w:rsidRPr="00D11E8A" w:rsidRDefault="00E215E8" w:rsidP="003D345B">
            <w:pPr>
              <w:rPr>
                <w:rFonts w:asciiTheme="minorHAnsi" w:hAnsiTheme="minorHAnsi"/>
                <w:sz w:val="22"/>
                <w:szCs w:val="22"/>
              </w:rPr>
            </w:pPr>
            <w:r w:rsidRPr="00D11E8A">
              <w:rPr>
                <w:rFonts w:asciiTheme="minorHAnsi" w:hAnsiTheme="minorHAnsi"/>
                <w:sz w:val="22"/>
                <w:szCs w:val="22"/>
              </w:rPr>
              <w:t>DESCRIPTION:</w:t>
            </w:r>
          </w:p>
        </w:tc>
        <w:tc>
          <w:tcPr>
            <w:tcW w:w="3483" w:type="pct"/>
            <w:gridSpan w:val="4"/>
          </w:tcPr>
          <w:p w:rsidR="00E215E8" w:rsidRPr="00D11E8A" w:rsidRDefault="00E215E8" w:rsidP="003D345B">
            <w:pPr>
              <w:rPr>
                <w:rFonts w:asciiTheme="minorHAnsi" w:hAnsiTheme="minorHAnsi"/>
                <w:sz w:val="22"/>
                <w:szCs w:val="22"/>
              </w:rPr>
            </w:pPr>
          </w:p>
          <w:p w:rsidR="00E215E8" w:rsidRPr="00D11E8A" w:rsidRDefault="00E215E8" w:rsidP="003D345B">
            <w:pPr>
              <w:rPr>
                <w:rFonts w:asciiTheme="minorHAnsi" w:hAnsiTheme="minorHAnsi"/>
                <w:sz w:val="22"/>
                <w:szCs w:val="22"/>
              </w:rPr>
            </w:pPr>
          </w:p>
          <w:p w:rsidR="00E215E8" w:rsidRPr="00D11E8A" w:rsidRDefault="00E215E8" w:rsidP="003D345B">
            <w:pPr>
              <w:rPr>
                <w:rFonts w:asciiTheme="minorHAnsi" w:hAnsiTheme="minorHAnsi"/>
                <w:sz w:val="22"/>
                <w:szCs w:val="22"/>
              </w:rPr>
            </w:pPr>
          </w:p>
          <w:p w:rsidR="00E215E8" w:rsidRPr="00D11E8A" w:rsidRDefault="00E215E8" w:rsidP="003D345B">
            <w:pPr>
              <w:rPr>
                <w:rFonts w:asciiTheme="minorHAnsi" w:hAnsiTheme="minorHAnsi"/>
                <w:sz w:val="22"/>
                <w:szCs w:val="22"/>
              </w:rPr>
            </w:pPr>
          </w:p>
        </w:tc>
      </w:tr>
    </w:tbl>
    <w:p w:rsidR="00030DC8" w:rsidRPr="00E02202" w:rsidRDefault="00030DC8" w:rsidP="00ED7564">
      <w:pPr>
        <w:rPr>
          <w:rFonts w:asciiTheme="minorHAnsi" w:hAnsiTheme="minorHAnsi"/>
          <w:b/>
          <w:sz w:val="22"/>
          <w:szCs w:val="22"/>
        </w:rPr>
      </w:pPr>
    </w:p>
    <w:p w:rsidR="00E936F9" w:rsidRDefault="00E936F9" w:rsidP="00E02202">
      <w:pPr>
        <w:shd w:val="clear" w:color="auto" w:fill="FFFFFF" w:themeFill="background1"/>
        <w:jc w:val="both"/>
        <w:rPr>
          <w:rFonts w:asciiTheme="minorHAnsi" w:hAnsiTheme="minorHAnsi"/>
          <w:b/>
          <w:sz w:val="22"/>
          <w:szCs w:val="22"/>
        </w:rPr>
      </w:pPr>
      <w:r w:rsidRPr="00E02202">
        <w:rPr>
          <w:rFonts w:asciiTheme="minorHAnsi" w:hAnsiTheme="minorHAnsi"/>
          <w:b/>
          <w:sz w:val="22"/>
          <w:szCs w:val="22"/>
        </w:rPr>
        <w:t xml:space="preserve">Instruction: Put a check in the appropriate column to signify the degree to which a project proponent has </w:t>
      </w:r>
      <w:r w:rsidR="00074044" w:rsidRPr="00E02202">
        <w:rPr>
          <w:rFonts w:asciiTheme="minorHAnsi" w:hAnsiTheme="minorHAnsi"/>
          <w:b/>
          <w:sz w:val="22"/>
          <w:szCs w:val="22"/>
        </w:rPr>
        <w:t xml:space="preserve">accomplished with each GAD criterion. </w:t>
      </w:r>
      <w:proofErr w:type="gramStart"/>
      <w:r w:rsidR="00074044" w:rsidRPr="00E02202">
        <w:rPr>
          <w:rFonts w:asciiTheme="minorHAnsi" w:hAnsiTheme="minorHAnsi"/>
          <w:b/>
          <w:sz w:val="22"/>
          <w:szCs w:val="22"/>
        </w:rPr>
        <w:t>Under column 2a if nothing has been done; under column 2b if the element, item, or question has been partly accomplished; and column 2c if the item has been fully complied with.</w:t>
      </w:r>
      <w:proofErr w:type="gramEnd"/>
      <w:r w:rsidR="00074044" w:rsidRPr="00E02202">
        <w:rPr>
          <w:rFonts w:asciiTheme="minorHAnsi" w:hAnsiTheme="minorHAnsi"/>
          <w:b/>
          <w:sz w:val="22"/>
          <w:szCs w:val="22"/>
        </w:rPr>
        <w:t xml:space="preserve"> </w:t>
      </w:r>
    </w:p>
    <w:p w:rsidR="00FA6AFB" w:rsidRDefault="00FA6AFB" w:rsidP="00E02202">
      <w:pPr>
        <w:shd w:val="clear" w:color="auto" w:fill="FFFFFF" w:themeFill="background1"/>
        <w:jc w:val="both"/>
        <w:rPr>
          <w:rFonts w:asciiTheme="minorHAnsi" w:hAnsiTheme="minorHAnsi"/>
          <w:b/>
          <w:sz w:val="22"/>
          <w:szCs w:val="22"/>
        </w:rPr>
      </w:pPr>
    </w:p>
    <w:p w:rsidR="00E128F4" w:rsidRPr="00E128F4" w:rsidRDefault="00E128F4" w:rsidP="00E128F4">
      <w:pPr>
        <w:jc w:val="center"/>
        <w:rPr>
          <w:rFonts w:ascii="Arial Narrow" w:hAnsi="Arial Narrow"/>
          <w:b/>
          <w:sz w:val="22"/>
          <w:szCs w:val="18"/>
        </w:rPr>
      </w:pPr>
      <w:r w:rsidRPr="00E128F4">
        <w:rPr>
          <w:rFonts w:ascii="Arial Narrow" w:hAnsi="Arial Narrow"/>
          <w:b/>
          <w:sz w:val="22"/>
          <w:szCs w:val="18"/>
        </w:rPr>
        <w:t xml:space="preserve">(PLEASE SEE </w:t>
      </w:r>
      <w:r w:rsidRPr="00E128F4">
        <w:rPr>
          <w:rFonts w:ascii="Arial Narrow" w:hAnsi="Arial Narrow"/>
          <w:b/>
          <w:sz w:val="22"/>
          <w:szCs w:val="18"/>
          <w:u w:val="single"/>
        </w:rPr>
        <w:t>ATTACHED GUIDE</w:t>
      </w:r>
      <w:r w:rsidRPr="00E128F4">
        <w:rPr>
          <w:rFonts w:ascii="Arial Narrow" w:hAnsi="Arial Narrow"/>
          <w:b/>
          <w:sz w:val="22"/>
          <w:szCs w:val="18"/>
        </w:rPr>
        <w:t xml:space="preserve"> FOR ACCOMPLISHING THE CHECKLIST)</w:t>
      </w:r>
    </w:p>
    <w:p w:rsidR="00030DC8" w:rsidRPr="00E02202" w:rsidRDefault="00030DC8" w:rsidP="008632B1">
      <w:pPr>
        <w:shd w:val="clear" w:color="auto" w:fill="FFFFFF" w:themeFill="background1"/>
        <w:rPr>
          <w:rFonts w:asciiTheme="minorHAnsi" w:hAnsiTheme="minorHAnsi"/>
          <w:b/>
          <w:sz w:val="22"/>
          <w:szCs w:val="22"/>
        </w:rPr>
      </w:pPr>
    </w:p>
    <w:tbl>
      <w:tblPr>
        <w:tblStyle w:val="TableGrid"/>
        <w:tblW w:w="5000" w:type="pct"/>
        <w:tblLook w:val="04A0" w:firstRow="1" w:lastRow="0" w:firstColumn="1" w:lastColumn="0" w:noHBand="0" w:noVBand="1"/>
      </w:tblPr>
      <w:tblGrid>
        <w:gridCol w:w="6129"/>
        <w:gridCol w:w="614"/>
        <w:gridCol w:w="755"/>
        <w:gridCol w:w="617"/>
        <w:gridCol w:w="1491"/>
        <w:gridCol w:w="1410"/>
      </w:tblGrid>
      <w:tr w:rsidR="00030DC8" w:rsidRPr="00E02202" w:rsidTr="00414308">
        <w:tc>
          <w:tcPr>
            <w:tcW w:w="2808" w:type="pct"/>
            <w:vMerge w:val="restar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Element and item/question</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1)</w:t>
            </w:r>
          </w:p>
        </w:tc>
        <w:tc>
          <w:tcPr>
            <w:tcW w:w="888" w:type="pct"/>
            <w:gridSpan w:val="3"/>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Done?</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2)</w:t>
            </w:r>
          </w:p>
        </w:tc>
        <w:tc>
          <w:tcPr>
            <w:tcW w:w="638" w:type="pct"/>
            <w:vMerge w:val="restar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*Score for an item/element</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3)</w:t>
            </w:r>
          </w:p>
        </w:tc>
        <w:tc>
          <w:tcPr>
            <w:tcW w:w="666" w:type="pct"/>
            <w:vMerge w:val="restar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 xml:space="preserve">Gender issues identified </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4)</w:t>
            </w:r>
          </w:p>
        </w:tc>
      </w:tr>
      <w:tr w:rsidR="00030DC8" w:rsidRPr="00E02202" w:rsidTr="00414308">
        <w:tc>
          <w:tcPr>
            <w:tcW w:w="2808" w:type="pct"/>
            <w:vMerge/>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No</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2a</w:t>
            </w:r>
          </w:p>
        </w:tc>
        <w:tc>
          <w:tcPr>
            <w:tcW w:w="277" w:type="pc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Partly</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2b</w:t>
            </w:r>
          </w:p>
        </w:tc>
        <w:tc>
          <w:tcPr>
            <w:tcW w:w="305" w:type="pct"/>
          </w:tcPr>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Yes</w:t>
            </w:r>
          </w:p>
          <w:p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2c</w:t>
            </w:r>
          </w:p>
        </w:tc>
        <w:tc>
          <w:tcPr>
            <w:tcW w:w="638" w:type="pct"/>
            <w:vMerge/>
          </w:tcPr>
          <w:p w:rsidR="00030DC8" w:rsidRPr="00E02202" w:rsidRDefault="00030DC8" w:rsidP="00AB5C68">
            <w:pPr>
              <w:jc w:val="center"/>
              <w:rPr>
                <w:rFonts w:asciiTheme="minorHAnsi" w:hAnsiTheme="minorHAnsi"/>
                <w:b/>
                <w:sz w:val="22"/>
                <w:szCs w:val="22"/>
              </w:rPr>
            </w:pPr>
          </w:p>
        </w:tc>
        <w:tc>
          <w:tcPr>
            <w:tcW w:w="666" w:type="pct"/>
            <w:vMerge/>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b/>
                <w:sz w:val="22"/>
                <w:szCs w:val="22"/>
              </w:rPr>
              <w:t xml:space="preserve">1.0 </w:t>
            </w:r>
            <w:r w:rsidRPr="00E02202">
              <w:rPr>
                <w:rFonts w:asciiTheme="minorHAnsi" w:hAnsiTheme="minorHAnsi"/>
                <w:b/>
                <w:i/>
                <w:sz w:val="22"/>
                <w:szCs w:val="22"/>
              </w:rPr>
              <w:t>Involvement of women and men</w:t>
            </w:r>
            <w:r w:rsidR="00270076">
              <w:rPr>
                <w:rFonts w:asciiTheme="minorHAnsi" w:hAnsiTheme="minorHAnsi"/>
                <w:b/>
                <w:i/>
                <w:sz w:val="22"/>
                <w:szCs w:val="22"/>
              </w:rPr>
              <w:t xml:space="preserve"> </w:t>
            </w:r>
            <w:r w:rsidRPr="00E02202">
              <w:rPr>
                <w:rFonts w:asciiTheme="minorHAnsi" w:hAnsiTheme="minorHAnsi"/>
                <w:sz w:val="22"/>
                <w:szCs w:val="22"/>
              </w:rPr>
              <w:t>(max score: 2; for each item, 1)</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sz w:val="22"/>
                <w:szCs w:val="22"/>
              </w:rPr>
              <w:t>1.1 Participation of women and men in beneficiary groups in problem identification (possible scores: 0, 0.5, 1.0)</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sz w:val="22"/>
                <w:szCs w:val="22"/>
              </w:rPr>
              <w:t>1.2 Participation of women and men in benef</w:t>
            </w:r>
            <w:r w:rsidR="00270076">
              <w:rPr>
                <w:rFonts w:asciiTheme="minorHAnsi" w:hAnsiTheme="minorHAnsi"/>
                <w:sz w:val="22"/>
                <w:szCs w:val="22"/>
              </w:rPr>
              <w:t>iciary groups in project design</w:t>
            </w:r>
            <w:r w:rsidRPr="00E02202">
              <w:rPr>
                <w:rFonts w:asciiTheme="minorHAnsi" w:hAnsiTheme="minorHAnsi"/>
                <w:sz w:val="22"/>
                <w:szCs w:val="22"/>
              </w:rPr>
              <w:t xml:space="preserve"> (possible scores: 0, 0.5, 1.0</w:t>
            </w:r>
            <w:r w:rsidR="00204F58" w:rsidRPr="00E02202">
              <w:rPr>
                <w:rFonts w:asciiTheme="minorHAnsi" w:hAnsiTheme="minorHAnsi"/>
                <w:sz w:val="22"/>
                <w:szCs w:val="22"/>
              </w:rPr>
              <w:t>)</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b/>
                <w:i/>
                <w:sz w:val="22"/>
                <w:szCs w:val="22"/>
              </w:rPr>
              <w:t>2.0 Collection of sex-disaggregated data and gender-related information</w:t>
            </w:r>
            <w:r w:rsidRPr="00E02202">
              <w:rPr>
                <w:rFonts w:asciiTheme="minorHAnsi" w:hAnsiTheme="minorHAnsi"/>
                <w:sz w:val="22"/>
                <w:szCs w:val="22"/>
              </w:rPr>
              <w:t xml:space="preserve"> (possible scores: 0, 1.0, 2.0)</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b/>
                <w:i/>
                <w:sz w:val="22"/>
                <w:szCs w:val="22"/>
              </w:rPr>
              <w:t>3.0 Conduct of gender analysis and identification of gender issues</w:t>
            </w:r>
            <w:r w:rsidRPr="00E02202">
              <w:rPr>
                <w:rFonts w:asciiTheme="minorHAnsi" w:hAnsiTheme="minorHAnsi"/>
                <w:sz w:val="22"/>
                <w:szCs w:val="22"/>
              </w:rPr>
              <w:t xml:space="preserve"> (max score: 2; for each item, 1)</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lang w:val="en-PH" w:eastAsia="en-PH"/>
              </w:rPr>
            </w:pPr>
            <w:r w:rsidRPr="00E02202">
              <w:rPr>
                <w:rFonts w:asciiTheme="minorHAnsi" w:hAnsiTheme="minorHAnsi"/>
                <w:sz w:val="22"/>
                <w:szCs w:val="22"/>
                <w:lang w:val="en-PH" w:eastAsia="en-PH"/>
              </w:rPr>
              <w:t>3.1 Analysis of gender gaps and inequalities related to gender roles, perspectives and needs, or access to and control of resources (possible scores: 0, 0.5, 1.0)</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AB5C68">
            <w:pPr>
              <w:rPr>
                <w:rFonts w:asciiTheme="minorHAnsi" w:hAnsiTheme="minorHAnsi"/>
                <w:sz w:val="22"/>
                <w:szCs w:val="22"/>
              </w:rPr>
            </w:pPr>
            <w:r w:rsidRPr="00E02202">
              <w:rPr>
                <w:rFonts w:asciiTheme="minorHAnsi" w:hAnsiTheme="minorHAnsi"/>
                <w:sz w:val="22"/>
                <w:szCs w:val="22"/>
              </w:rPr>
              <w:t>3.2 Analysis of constraints and opportunities related to women and men’s participation in the project (possible scores: 0, 0.5, 1.0</w:t>
            </w:r>
            <w:r w:rsidR="00204F58" w:rsidRPr="00E02202">
              <w:rPr>
                <w:rFonts w:asciiTheme="minorHAnsi" w:hAnsiTheme="minorHAnsi"/>
                <w:sz w:val="22"/>
                <w:szCs w:val="22"/>
              </w:rPr>
              <w:t>)</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4.0 Gender equality goals, outcomes, and outputs</w:t>
            </w:r>
            <w:r w:rsidR="00270076">
              <w:rPr>
                <w:rFonts w:asciiTheme="minorHAnsi" w:hAnsiTheme="minorHAnsi"/>
                <w:sz w:val="22"/>
                <w:szCs w:val="22"/>
                <w:lang w:val="en-PH" w:eastAsia="en-PH"/>
              </w:rPr>
              <w:t xml:space="preserve"> </w:t>
            </w:r>
            <w:r w:rsidRPr="00E02202">
              <w:rPr>
                <w:rFonts w:asciiTheme="minorHAnsi" w:hAnsiTheme="minorHAnsi"/>
                <w:sz w:val="22"/>
                <w:szCs w:val="22"/>
                <w:lang w:val="en-PH" w:eastAsia="en-PH"/>
              </w:rPr>
              <w:t xml:space="preserve">(possible scores: 0, 1.0, 2.0) </w:t>
            </w:r>
          </w:p>
          <w:p w:rsidR="00030DC8" w:rsidRPr="00E02202" w:rsidRDefault="00030DC8" w:rsidP="00AB5C68">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Does the project have clearly-stated gender equality goals, objectives, outcomes or outputs? </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5.0 Matching of strategies with gender issues</w:t>
            </w:r>
            <w:r w:rsidRPr="00E02202">
              <w:rPr>
                <w:rFonts w:asciiTheme="minorHAnsi" w:hAnsiTheme="minorHAnsi"/>
                <w:sz w:val="22"/>
                <w:szCs w:val="22"/>
                <w:lang w:val="en-PH" w:eastAsia="en-PH"/>
              </w:rPr>
              <w:t xml:space="preserve"> (possible scores: 0, 1.0, 2.0) </w:t>
            </w:r>
          </w:p>
          <w:p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Do the strategies and activities match the gender issues and gender equality goals identified? </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6.0 Gender analysis of likely impacts of the project</w:t>
            </w:r>
            <w:r w:rsidRPr="00E02202">
              <w:rPr>
                <w:rFonts w:asciiTheme="minorHAnsi" w:hAnsiTheme="minorHAnsi"/>
                <w:sz w:val="22"/>
                <w:szCs w:val="22"/>
                <w:lang w:val="en-PH" w:eastAsia="en-PH"/>
              </w:rPr>
              <w:t xml:space="preserve"> (max score: 2; for each item, 0.67</w:t>
            </w:r>
            <w:r w:rsidR="00204F58" w:rsidRPr="00E02202">
              <w:rPr>
                <w:rFonts w:asciiTheme="minorHAnsi" w:hAnsiTheme="minorHAnsi"/>
                <w:sz w:val="22"/>
                <w:szCs w:val="22"/>
                <w:lang w:val="en-PH" w:eastAsia="en-PH"/>
              </w:rPr>
              <w:t>)</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6.1. Are women and girl children among the direct or indirect beneficiaries?</w:t>
            </w:r>
            <w:r w:rsidR="00270076">
              <w:rPr>
                <w:rFonts w:asciiTheme="minorHAnsi" w:hAnsiTheme="minorHAnsi"/>
                <w:sz w:val="22"/>
                <w:szCs w:val="22"/>
                <w:lang w:val="en-PH" w:eastAsia="en-PH"/>
              </w:rPr>
              <w:t xml:space="preserve"> </w:t>
            </w:r>
            <w:r w:rsidRPr="00E02202">
              <w:rPr>
                <w:rFonts w:asciiTheme="minorHAnsi" w:hAnsiTheme="minorHAnsi"/>
                <w:sz w:val="22"/>
                <w:szCs w:val="22"/>
                <w:lang w:val="en-PH" w:eastAsia="en-PH"/>
              </w:rPr>
              <w:t>(possible scores: 0, 0.33, 0.67)</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6.2. Has the project considered its long-term impact on women’s socioeconomic status and empowerment? (possible scores: 0, 0.33, 0.67)</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30DC8" w:rsidRPr="00E02202" w:rsidTr="00414308">
        <w:tc>
          <w:tcPr>
            <w:tcW w:w="2808" w:type="pct"/>
          </w:tcPr>
          <w:p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lastRenderedPageBreak/>
              <w:t>6.3</w:t>
            </w:r>
            <w:r w:rsidR="000E4CD6" w:rsidRPr="00E02202">
              <w:rPr>
                <w:rFonts w:asciiTheme="minorHAnsi" w:hAnsiTheme="minorHAnsi"/>
                <w:sz w:val="22"/>
                <w:szCs w:val="22"/>
                <w:lang w:val="en-PH" w:eastAsia="en-PH"/>
              </w:rPr>
              <w:t xml:space="preserve">. </w:t>
            </w:r>
            <w:r w:rsidRPr="00E02202">
              <w:rPr>
                <w:rFonts w:asciiTheme="minorHAnsi" w:hAnsiTheme="minorHAnsi"/>
                <w:sz w:val="22"/>
                <w:szCs w:val="22"/>
                <w:lang w:val="en-PH" w:eastAsia="en-PH"/>
              </w:rPr>
              <w:t xml:space="preserve">Has the project included strategies for avoiding or minimizing negative impacts on women’s status and welfare? (possible scores: 0, 0.33, 0.67) </w:t>
            </w:r>
          </w:p>
        </w:tc>
        <w:tc>
          <w:tcPr>
            <w:tcW w:w="305" w:type="pct"/>
          </w:tcPr>
          <w:p w:rsidR="00030DC8" w:rsidRPr="00E02202" w:rsidRDefault="00030DC8" w:rsidP="00AB5C68">
            <w:pPr>
              <w:jc w:val="center"/>
              <w:rPr>
                <w:rFonts w:asciiTheme="minorHAnsi" w:hAnsiTheme="minorHAnsi"/>
                <w:b/>
                <w:sz w:val="22"/>
                <w:szCs w:val="22"/>
              </w:rPr>
            </w:pPr>
          </w:p>
        </w:tc>
        <w:tc>
          <w:tcPr>
            <w:tcW w:w="277" w:type="pct"/>
          </w:tcPr>
          <w:p w:rsidR="00030DC8" w:rsidRPr="00E02202" w:rsidRDefault="00030DC8" w:rsidP="00AB5C68">
            <w:pPr>
              <w:jc w:val="center"/>
              <w:rPr>
                <w:rFonts w:asciiTheme="minorHAnsi" w:hAnsiTheme="minorHAnsi"/>
                <w:b/>
                <w:sz w:val="22"/>
                <w:szCs w:val="22"/>
              </w:rPr>
            </w:pPr>
          </w:p>
        </w:tc>
        <w:tc>
          <w:tcPr>
            <w:tcW w:w="305" w:type="pct"/>
          </w:tcPr>
          <w:p w:rsidR="00030DC8" w:rsidRPr="00E02202" w:rsidRDefault="00030DC8" w:rsidP="00AB5C68">
            <w:pPr>
              <w:jc w:val="center"/>
              <w:rPr>
                <w:rFonts w:asciiTheme="minorHAnsi" w:hAnsiTheme="minorHAnsi"/>
                <w:b/>
                <w:sz w:val="22"/>
                <w:szCs w:val="22"/>
              </w:rPr>
            </w:pPr>
          </w:p>
        </w:tc>
        <w:tc>
          <w:tcPr>
            <w:tcW w:w="638" w:type="pct"/>
          </w:tcPr>
          <w:p w:rsidR="00030DC8" w:rsidRPr="00E02202" w:rsidRDefault="00030DC8" w:rsidP="00AB5C68">
            <w:pPr>
              <w:jc w:val="center"/>
              <w:rPr>
                <w:rFonts w:asciiTheme="minorHAnsi" w:hAnsiTheme="minorHAnsi"/>
                <w:b/>
                <w:sz w:val="22"/>
                <w:szCs w:val="22"/>
              </w:rPr>
            </w:pPr>
          </w:p>
        </w:tc>
        <w:tc>
          <w:tcPr>
            <w:tcW w:w="666" w:type="pct"/>
          </w:tcPr>
          <w:p w:rsidR="00030DC8" w:rsidRPr="00E02202" w:rsidRDefault="00030DC8" w:rsidP="00AB5C68">
            <w:pPr>
              <w:jc w:val="center"/>
              <w:rPr>
                <w:rFonts w:asciiTheme="minorHAnsi" w:hAnsiTheme="minorHAnsi"/>
                <w:b/>
                <w:sz w:val="22"/>
                <w:szCs w:val="22"/>
              </w:rPr>
            </w:pPr>
          </w:p>
        </w:tc>
      </w:tr>
      <w:tr w:rsidR="000E4CD6" w:rsidRPr="00E02202" w:rsidTr="00414308">
        <w:tc>
          <w:tcPr>
            <w:tcW w:w="2808" w:type="pct"/>
          </w:tcPr>
          <w:p w:rsidR="000E4CD6" w:rsidRPr="00E02202" w:rsidRDefault="004E7442" w:rsidP="000E4CD6">
            <w:pPr>
              <w:rPr>
                <w:rFonts w:asciiTheme="minorHAnsi" w:hAnsiTheme="minorHAnsi"/>
                <w:sz w:val="22"/>
                <w:szCs w:val="22"/>
                <w:lang w:val="en-PH" w:eastAsia="en-PH"/>
              </w:rPr>
            </w:pPr>
            <w:r>
              <w:rPr>
                <w:rFonts w:asciiTheme="minorHAnsi" w:hAnsiTheme="minorHAnsi"/>
                <w:b/>
                <w:i/>
                <w:sz w:val="22"/>
                <w:szCs w:val="22"/>
                <w:lang w:val="en-PH" w:eastAsia="en-PH"/>
              </w:rPr>
              <w:t>7.0</w:t>
            </w:r>
            <w:r w:rsidR="000E4CD6" w:rsidRPr="00E02202">
              <w:rPr>
                <w:rFonts w:asciiTheme="minorHAnsi" w:hAnsiTheme="minorHAnsi"/>
                <w:b/>
                <w:i/>
                <w:sz w:val="22"/>
                <w:szCs w:val="22"/>
                <w:lang w:val="en-PH" w:eastAsia="en-PH"/>
              </w:rPr>
              <w:t xml:space="preserve"> Monitoring targets and indicators </w:t>
            </w:r>
            <w:r w:rsidR="000E4CD6" w:rsidRPr="00E02202">
              <w:rPr>
                <w:rFonts w:asciiTheme="minorHAnsi" w:hAnsiTheme="minorHAnsi"/>
                <w:sz w:val="22"/>
                <w:szCs w:val="22"/>
                <w:lang w:val="en-PH" w:eastAsia="en-PH"/>
              </w:rPr>
              <w:t xml:space="preserve">(possible scores: 0, 1.0, 2.0) </w:t>
            </w:r>
          </w:p>
          <w:p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Does the project include gender equality targets and indicators to measure gender equality outputs and outcomes?</w:t>
            </w:r>
          </w:p>
        </w:tc>
        <w:tc>
          <w:tcPr>
            <w:tcW w:w="305" w:type="pct"/>
          </w:tcPr>
          <w:p w:rsidR="000E4CD6" w:rsidRPr="00E02202" w:rsidRDefault="000E4CD6" w:rsidP="00AB5C68">
            <w:pPr>
              <w:jc w:val="center"/>
              <w:rPr>
                <w:rFonts w:asciiTheme="minorHAnsi" w:hAnsiTheme="minorHAnsi"/>
                <w:b/>
                <w:sz w:val="22"/>
                <w:szCs w:val="22"/>
              </w:rPr>
            </w:pPr>
          </w:p>
        </w:tc>
        <w:tc>
          <w:tcPr>
            <w:tcW w:w="277" w:type="pct"/>
          </w:tcPr>
          <w:p w:rsidR="000E4CD6" w:rsidRPr="00E02202" w:rsidRDefault="000E4CD6" w:rsidP="00AB5C68">
            <w:pPr>
              <w:jc w:val="center"/>
              <w:rPr>
                <w:rFonts w:asciiTheme="minorHAnsi" w:hAnsiTheme="minorHAnsi"/>
                <w:b/>
                <w:sz w:val="22"/>
                <w:szCs w:val="22"/>
              </w:rPr>
            </w:pPr>
          </w:p>
        </w:tc>
        <w:tc>
          <w:tcPr>
            <w:tcW w:w="305" w:type="pct"/>
          </w:tcPr>
          <w:p w:rsidR="000E4CD6" w:rsidRPr="00E02202" w:rsidRDefault="000E4CD6" w:rsidP="00AB5C68">
            <w:pPr>
              <w:jc w:val="center"/>
              <w:rPr>
                <w:rFonts w:asciiTheme="minorHAnsi" w:hAnsiTheme="minorHAnsi"/>
                <w:b/>
                <w:sz w:val="22"/>
                <w:szCs w:val="22"/>
              </w:rPr>
            </w:pPr>
          </w:p>
        </w:tc>
        <w:tc>
          <w:tcPr>
            <w:tcW w:w="638" w:type="pct"/>
          </w:tcPr>
          <w:p w:rsidR="000E4CD6" w:rsidRPr="00E02202" w:rsidRDefault="000E4CD6" w:rsidP="00AB5C68">
            <w:pPr>
              <w:jc w:val="center"/>
              <w:rPr>
                <w:rFonts w:asciiTheme="minorHAnsi" w:hAnsiTheme="minorHAnsi"/>
                <w:b/>
                <w:sz w:val="22"/>
                <w:szCs w:val="22"/>
              </w:rPr>
            </w:pPr>
          </w:p>
        </w:tc>
        <w:tc>
          <w:tcPr>
            <w:tcW w:w="666" w:type="pct"/>
          </w:tcPr>
          <w:p w:rsidR="000E4CD6" w:rsidRPr="00E02202" w:rsidRDefault="000E4CD6" w:rsidP="00AB5C68">
            <w:pPr>
              <w:jc w:val="center"/>
              <w:rPr>
                <w:rFonts w:asciiTheme="minorHAnsi" w:hAnsiTheme="minorHAnsi"/>
                <w:b/>
                <w:sz w:val="22"/>
                <w:szCs w:val="22"/>
              </w:rPr>
            </w:pPr>
          </w:p>
        </w:tc>
      </w:tr>
      <w:tr w:rsidR="000E4CD6" w:rsidRPr="00E02202" w:rsidTr="00414308">
        <w:tc>
          <w:tcPr>
            <w:tcW w:w="2808" w:type="pct"/>
          </w:tcPr>
          <w:p w:rsidR="000E4CD6" w:rsidRPr="00E02202" w:rsidRDefault="000E4CD6" w:rsidP="000E4CD6">
            <w:pPr>
              <w:rPr>
                <w:rFonts w:asciiTheme="minorHAnsi" w:hAnsiTheme="minorHAnsi"/>
                <w:sz w:val="22"/>
                <w:szCs w:val="22"/>
                <w:lang w:val="en-PH" w:eastAsia="en-PH"/>
              </w:rPr>
            </w:pPr>
            <w:r w:rsidRPr="00E02202">
              <w:rPr>
                <w:rFonts w:asciiTheme="minorHAnsi" w:hAnsiTheme="minorHAnsi"/>
                <w:b/>
                <w:i/>
                <w:sz w:val="22"/>
                <w:szCs w:val="22"/>
                <w:lang w:val="en-PH" w:eastAsia="en-PH"/>
              </w:rPr>
              <w:t>8.0. Sex-disaggregated database requirement</w:t>
            </w:r>
            <w:r w:rsidRPr="00E02202">
              <w:rPr>
                <w:rFonts w:asciiTheme="minorHAnsi" w:hAnsiTheme="minorHAnsi"/>
                <w:sz w:val="22"/>
                <w:szCs w:val="22"/>
                <w:lang w:val="en-PH" w:eastAsia="en-PH"/>
              </w:rPr>
              <w:t xml:space="preserve"> (possible scores: 0, 1.0, 2.0) </w:t>
            </w:r>
          </w:p>
          <w:p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Does the project M&amp;E system require the collection of sex-disaggregated data?</w:t>
            </w:r>
          </w:p>
        </w:tc>
        <w:tc>
          <w:tcPr>
            <w:tcW w:w="305" w:type="pct"/>
          </w:tcPr>
          <w:p w:rsidR="000E4CD6" w:rsidRPr="00E02202" w:rsidRDefault="000E4CD6" w:rsidP="00AB5C68">
            <w:pPr>
              <w:jc w:val="center"/>
              <w:rPr>
                <w:rFonts w:asciiTheme="minorHAnsi" w:hAnsiTheme="minorHAnsi"/>
                <w:b/>
                <w:sz w:val="22"/>
                <w:szCs w:val="22"/>
              </w:rPr>
            </w:pPr>
          </w:p>
        </w:tc>
        <w:tc>
          <w:tcPr>
            <w:tcW w:w="277" w:type="pct"/>
          </w:tcPr>
          <w:p w:rsidR="000E4CD6" w:rsidRPr="00E02202" w:rsidRDefault="000E4CD6" w:rsidP="00AB5C68">
            <w:pPr>
              <w:jc w:val="center"/>
              <w:rPr>
                <w:rFonts w:asciiTheme="minorHAnsi" w:hAnsiTheme="minorHAnsi"/>
                <w:b/>
                <w:sz w:val="22"/>
                <w:szCs w:val="22"/>
              </w:rPr>
            </w:pPr>
          </w:p>
        </w:tc>
        <w:tc>
          <w:tcPr>
            <w:tcW w:w="305" w:type="pct"/>
          </w:tcPr>
          <w:p w:rsidR="000E4CD6" w:rsidRPr="00E02202" w:rsidRDefault="000E4CD6" w:rsidP="00AB5C68">
            <w:pPr>
              <w:jc w:val="center"/>
              <w:rPr>
                <w:rFonts w:asciiTheme="minorHAnsi" w:hAnsiTheme="minorHAnsi"/>
                <w:b/>
                <w:sz w:val="22"/>
                <w:szCs w:val="22"/>
              </w:rPr>
            </w:pPr>
          </w:p>
        </w:tc>
        <w:tc>
          <w:tcPr>
            <w:tcW w:w="638" w:type="pct"/>
          </w:tcPr>
          <w:p w:rsidR="000E4CD6" w:rsidRPr="00E02202" w:rsidRDefault="000E4CD6" w:rsidP="00AB5C68">
            <w:pPr>
              <w:jc w:val="center"/>
              <w:rPr>
                <w:rFonts w:asciiTheme="minorHAnsi" w:hAnsiTheme="minorHAnsi"/>
                <w:b/>
                <w:sz w:val="22"/>
                <w:szCs w:val="22"/>
              </w:rPr>
            </w:pPr>
          </w:p>
        </w:tc>
        <w:tc>
          <w:tcPr>
            <w:tcW w:w="666" w:type="pct"/>
          </w:tcPr>
          <w:p w:rsidR="000E4CD6" w:rsidRPr="00E02202" w:rsidRDefault="000E4CD6" w:rsidP="00AB5C68">
            <w:pPr>
              <w:jc w:val="center"/>
              <w:rPr>
                <w:rFonts w:asciiTheme="minorHAnsi" w:hAnsiTheme="minorHAnsi"/>
                <w:b/>
                <w:sz w:val="22"/>
                <w:szCs w:val="22"/>
              </w:rPr>
            </w:pPr>
          </w:p>
        </w:tc>
      </w:tr>
      <w:tr w:rsidR="000E4CD6" w:rsidRPr="00E02202" w:rsidTr="00414308">
        <w:tc>
          <w:tcPr>
            <w:tcW w:w="2808" w:type="pct"/>
          </w:tcPr>
          <w:p w:rsidR="000E4CD6" w:rsidRPr="00E02202" w:rsidRDefault="000E4CD6" w:rsidP="000E4CD6">
            <w:pPr>
              <w:rPr>
                <w:rFonts w:asciiTheme="minorHAnsi" w:hAnsiTheme="minorHAnsi"/>
                <w:sz w:val="22"/>
                <w:szCs w:val="22"/>
                <w:lang w:val="en-PH" w:eastAsia="en-PH"/>
              </w:rPr>
            </w:pPr>
            <w:r w:rsidRPr="00E02202">
              <w:rPr>
                <w:rFonts w:asciiTheme="minorHAnsi" w:hAnsiTheme="minorHAnsi"/>
                <w:b/>
                <w:i/>
                <w:sz w:val="22"/>
                <w:szCs w:val="22"/>
                <w:lang w:val="en-PH" w:eastAsia="en-PH"/>
              </w:rPr>
              <w:t>9.0. Resources</w:t>
            </w:r>
            <w:r w:rsidRPr="00E02202">
              <w:rPr>
                <w:rFonts w:asciiTheme="minorHAnsi" w:hAnsiTheme="minorHAnsi"/>
                <w:sz w:val="22"/>
                <w:szCs w:val="22"/>
                <w:lang w:val="en-PH" w:eastAsia="en-PH"/>
              </w:rPr>
              <w:t xml:space="preserve"> (max score: 2; for each question, 1)</w:t>
            </w:r>
          </w:p>
        </w:tc>
        <w:tc>
          <w:tcPr>
            <w:tcW w:w="305" w:type="pct"/>
          </w:tcPr>
          <w:p w:rsidR="000E4CD6" w:rsidRPr="00E02202" w:rsidRDefault="000E4CD6" w:rsidP="00AB5C68">
            <w:pPr>
              <w:jc w:val="center"/>
              <w:rPr>
                <w:rFonts w:asciiTheme="minorHAnsi" w:hAnsiTheme="minorHAnsi"/>
                <w:b/>
                <w:sz w:val="22"/>
                <w:szCs w:val="22"/>
              </w:rPr>
            </w:pPr>
          </w:p>
        </w:tc>
        <w:tc>
          <w:tcPr>
            <w:tcW w:w="277" w:type="pct"/>
          </w:tcPr>
          <w:p w:rsidR="000E4CD6" w:rsidRPr="00E02202" w:rsidRDefault="000E4CD6" w:rsidP="00AB5C68">
            <w:pPr>
              <w:jc w:val="center"/>
              <w:rPr>
                <w:rFonts w:asciiTheme="minorHAnsi" w:hAnsiTheme="minorHAnsi"/>
                <w:b/>
                <w:sz w:val="22"/>
                <w:szCs w:val="22"/>
              </w:rPr>
            </w:pPr>
          </w:p>
        </w:tc>
        <w:tc>
          <w:tcPr>
            <w:tcW w:w="305" w:type="pct"/>
          </w:tcPr>
          <w:p w:rsidR="000E4CD6" w:rsidRPr="00E02202" w:rsidRDefault="000E4CD6" w:rsidP="00AB5C68">
            <w:pPr>
              <w:jc w:val="center"/>
              <w:rPr>
                <w:rFonts w:asciiTheme="minorHAnsi" w:hAnsiTheme="minorHAnsi"/>
                <w:b/>
                <w:sz w:val="22"/>
                <w:szCs w:val="22"/>
              </w:rPr>
            </w:pPr>
          </w:p>
        </w:tc>
        <w:tc>
          <w:tcPr>
            <w:tcW w:w="638" w:type="pct"/>
          </w:tcPr>
          <w:p w:rsidR="000E4CD6" w:rsidRPr="00E02202" w:rsidRDefault="000E4CD6" w:rsidP="00AB5C68">
            <w:pPr>
              <w:jc w:val="center"/>
              <w:rPr>
                <w:rFonts w:asciiTheme="minorHAnsi" w:hAnsiTheme="minorHAnsi"/>
                <w:b/>
                <w:sz w:val="22"/>
                <w:szCs w:val="22"/>
              </w:rPr>
            </w:pPr>
          </w:p>
        </w:tc>
        <w:tc>
          <w:tcPr>
            <w:tcW w:w="666" w:type="pct"/>
          </w:tcPr>
          <w:p w:rsidR="000E4CD6" w:rsidRPr="00E02202" w:rsidRDefault="000E4CD6" w:rsidP="00AB5C68">
            <w:pPr>
              <w:jc w:val="center"/>
              <w:rPr>
                <w:rFonts w:asciiTheme="minorHAnsi" w:hAnsiTheme="minorHAnsi"/>
                <w:b/>
                <w:sz w:val="22"/>
                <w:szCs w:val="22"/>
              </w:rPr>
            </w:pPr>
          </w:p>
        </w:tc>
      </w:tr>
      <w:tr w:rsidR="000E4CD6" w:rsidRPr="00E02202" w:rsidTr="00414308">
        <w:tc>
          <w:tcPr>
            <w:tcW w:w="2808" w:type="pct"/>
          </w:tcPr>
          <w:p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9.1. Is the budget allotted by the project sufficient for gender equality </w:t>
            </w:r>
            <w:r w:rsidR="006D2E43" w:rsidRPr="00E02202">
              <w:rPr>
                <w:rFonts w:asciiTheme="minorHAnsi" w:hAnsiTheme="minorHAnsi"/>
                <w:sz w:val="22"/>
                <w:szCs w:val="22"/>
                <w:lang w:val="en-PH" w:eastAsia="en-PH"/>
              </w:rPr>
              <w:t xml:space="preserve">promotion or </w:t>
            </w:r>
            <w:r w:rsidRPr="00E02202">
              <w:rPr>
                <w:rFonts w:asciiTheme="minorHAnsi" w:hAnsiTheme="minorHAnsi"/>
                <w:sz w:val="22"/>
                <w:szCs w:val="22"/>
                <w:lang w:val="en-PH" w:eastAsia="en-PH"/>
              </w:rPr>
              <w:t xml:space="preserve">integration? OR, will the project tap counterpart funds from LGUs/partners for its GAD efforts? (possible scores: 0, 0.5, 1.0) </w:t>
            </w:r>
          </w:p>
        </w:tc>
        <w:tc>
          <w:tcPr>
            <w:tcW w:w="305" w:type="pct"/>
          </w:tcPr>
          <w:p w:rsidR="000E4CD6" w:rsidRPr="00E02202" w:rsidRDefault="000E4CD6" w:rsidP="00AB5C68">
            <w:pPr>
              <w:jc w:val="center"/>
              <w:rPr>
                <w:rFonts w:asciiTheme="minorHAnsi" w:hAnsiTheme="minorHAnsi"/>
                <w:b/>
                <w:sz w:val="22"/>
                <w:szCs w:val="22"/>
              </w:rPr>
            </w:pPr>
          </w:p>
        </w:tc>
        <w:tc>
          <w:tcPr>
            <w:tcW w:w="277" w:type="pct"/>
          </w:tcPr>
          <w:p w:rsidR="000E4CD6" w:rsidRPr="00E02202" w:rsidRDefault="000E4CD6" w:rsidP="00AB5C68">
            <w:pPr>
              <w:jc w:val="center"/>
              <w:rPr>
                <w:rFonts w:asciiTheme="minorHAnsi" w:hAnsiTheme="minorHAnsi"/>
                <w:b/>
                <w:sz w:val="22"/>
                <w:szCs w:val="22"/>
              </w:rPr>
            </w:pPr>
          </w:p>
        </w:tc>
        <w:tc>
          <w:tcPr>
            <w:tcW w:w="305" w:type="pct"/>
          </w:tcPr>
          <w:p w:rsidR="000E4CD6" w:rsidRPr="00E02202" w:rsidRDefault="000E4CD6" w:rsidP="00AB5C68">
            <w:pPr>
              <w:jc w:val="center"/>
              <w:rPr>
                <w:rFonts w:asciiTheme="minorHAnsi" w:hAnsiTheme="minorHAnsi"/>
                <w:b/>
                <w:sz w:val="22"/>
                <w:szCs w:val="22"/>
              </w:rPr>
            </w:pPr>
          </w:p>
        </w:tc>
        <w:tc>
          <w:tcPr>
            <w:tcW w:w="638" w:type="pct"/>
          </w:tcPr>
          <w:p w:rsidR="000E4CD6" w:rsidRPr="00E02202" w:rsidRDefault="000E4CD6" w:rsidP="00AB5C68">
            <w:pPr>
              <w:jc w:val="center"/>
              <w:rPr>
                <w:rFonts w:asciiTheme="minorHAnsi" w:hAnsiTheme="minorHAnsi"/>
                <w:b/>
                <w:sz w:val="22"/>
                <w:szCs w:val="22"/>
              </w:rPr>
            </w:pPr>
          </w:p>
        </w:tc>
        <w:tc>
          <w:tcPr>
            <w:tcW w:w="666" w:type="pct"/>
          </w:tcPr>
          <w:p w:rsidR="000E4CD6" w:rsidRPr="00E02202" w:rsidRDefault="000E4CD6" w:rsidP="00AB5C68">
            <w:pPr>
              <w:jc w:val="center"/>
              <w:rPr>
                <w:rFonts w:asciiTheme="minorHAnsi" w:hAnsiTheme="minorHAnsi"/>
                <w:b/>
                <w:sz w:val="22"/>
                <w:szCs w:val="22"/>
              </w:rPr>
            </w:pPr>
          </w:p>
        </w:tc>
      </w:tr>
      <w:tr w:rsidR="006D2E43" w:rsidRPr="00E02202" w:rsidTr="00414308">
        <w:tc>
          <w:tcPr>
            <w:tcW w:w="2808" w:type="pct"/>
          </w:tcPr>
          <w:p w:rsidR="006D2E43" w:rsidRPr="00E02202" w:rsidRDefault="006D2E43" w:rsidP="006D2E43">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9.2. Does the project have the expertise to promote gender equality and women’s empowerment? OR, is the project committing itself to invest project staff time in building </w:t>
            </w:r>
          </w:p>
          <w:p w:rsidR="006D2E43" w:rsidRPr="00E02202" w:rsidRDefault="006D2E43" w:rsidP="000E4CD6">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capacities within the project to integrate GAD or promote gender equality? (possible scores: 0, 0.5, 1.0) </w:t>
            </w:r>
          </w:p>
        </w:tc>
        <w:tc>
          <w:tcPr>
            <w:tcW w:w="305" w:type="pct"/>
          </w:tcPr>
          <w:p w:rsidR="006D2E43" w:rsidRPr="00E02202" w:rsidRDefault="006D2E43" w:rsidP="00AB5C68">
            <w:pPr>
              <w:jc w:val="center"/>
              <w:rPr>
                <w:rFonts w:asciiTheme="minorHAnsi" w:hAnsiTheme="minorHAnsi"/>
                <w:b/>
                <w:sz w:val="22"/>
                <w:szCs w:val="22"/>
              </w:rPr>
            </w:pPr>
          </w:p>
        </w:tc>
        <w:tc>
          <w:tcPr>
            <w:tcW w:w="277" w:type="pct"/>
          </w:tcPr>
          <w:p w:rsidR="006D2E43" w:rsidRPr="00E02202" w:rsidRDefault="006D2E43" w:rsidP="00AB5C68">
            <w:pPr>
              <w:jc w:val="center"/>
              <w:rPr>
                <w:rFonts w:asciiTheme="minorHAnsi" w:hAnsiTheme="minorHAnsi"/>
                <w:b/>
                <w:sz w:val="22"/>
                <w:szCs w:val="22"/>
              </w:rPr>
            </w:pPr>
          </w:p>
        </w:tc>
        <w:tc>
          <w:tcPr>
            <w:tcW w:w="305" w:type="pct"/>
          </w:tcPr>
          <w:p w:rsidR="006D2E43" w:rsidRPr="00E02202" w:rsidRDefault="006D2E43" w:rsidP="00AB5C68">
            <w:pPr>
              <w:jc w:val="center"/>
              <w:rPr>
                <w:rFonts w:asciiTheme="minorHAnsi" w:hAnsiTheme="minorHAnsi"/>
                <w:b/>
                <w:sz w:val="22"/>
                <w:szCs w:val="22"/>
              </w:rPr>
            </w:pPr>
          </w:p>
        </w:tc>
        <w:tc>
          <w:tcPr>
            <w:tcW w:w="638" w:type="pct"/>
          </w:tcPr>
          <w:p w:rsidR="006D2E43" w:rsidRPr="00E02202" w:rsidRDefault="006D2E43" w:rsidP="00AB5C68">
            <w:pPr>
              <w:jc w:val="center"/>
              <w:rPr>
                <w:rFonts w:asciiTheme="minorHAnsi" w:hAnsiTheme="minorHAnsi"/>
                <w:b/>
                <w:sz w:val="22"/>
                <w:szCs w:val="22"/>
              </w:rPr>
            </w:pPr>
          </w:p>
        </w:tc>
        <w:tc>
          <w:tcPr>
            <w:tcW w:w="666" w:type="pct"/>
          </w:tcPr>
          <w:p w:rsidR="006D2E43" w:rsidRPr="00E02202" w:rsidRDefault="006D2E43" w:rsidP="00AB5C68">
            <w:pPr>
              <w:jc w:val="center"/>
              <w:rPr>
                <w:rFonts w:asciiTheme="minorHAnsi" w:hAnsiTheme="minorHAnsi"/>
                <w:b/>
                <w:sz w:val="22"/>
                <w:szCs w:val="22"/>
              </w:rPr>
            </w:pPr>
          </w:p>
        </w:tc>
      </w:tr>
      <w:tr w:rsidR="00F15BD7" w:rsidRPr="00E02202" w:rsidTr="00414308">
        <w:tc>
          <w:tcPr>
            <w:tcW w:w="2808" w:type="pct"/>
          </w:tcPr>
          <w:p w:rsidR="00F15BD7" w:rsidRPr="00E02202" w:rsidRDefault="00F15BD7" w:rsidP="006D2E43">
            <w:pPr>
              <w:rPr>
                <w:rFonts w:asciiTheme="minorHAnsi" w:hAnsiTheme="minorHAnsi"/>
                <w:sz w:val="22"/>
                <w:szCs w:val="22"/>
                <w:lang w:val="en-PH" w:eastAsia="en-PH"/>
              </w:rPr>
            </w:pPr>
            <w:r w:rsidRPr="00E02202">
              <w:rPr>
                <w:rFonts w:asciiTheme="minorHAnsi" w:hAnsiTheme="minorHAnsi"/>
                <w:b/>
                <w:i/>
                <w:sz w:val="22"/>
                <w:szCs w:val="22"/>
                <w:lang w:val="en-PH" w:eastAsia="en-PH"/>
              </w:rPr>
              <w:t>10. Relationship with the agency’s GAD efforts</w:t>
            </w:r>
            <w:r w:rsidRPr="00E02202">
              <w:rPr>
                <w:rFonts w:asciiTheme="minorHAnsi" w:hAnsiTheme="minorHAnsi"/>
                <w:sz w:val="22"/>
                <w:szCs w:val="22"/>
                <w:lang w:val="en-PH" w:eastAsia="en-PH"/>
              </w:rPr>
              <w:t xml:space="preserve"> (max score: 2; for each question or item, 0.67</w:t>
            </w:r>
            <w:r w:rsidR="00204F58" w:rsidRPr="00E02202">
              <w:rPr>
                <w:rFonts w:asciiTheme="minorHAnsi" w:hAnsiTheme="minorHAnsi"/>
                <w:sz w:val="22"/>
                <w:szCs w:val="22"/>
                <w:lang w:val="en-PH" w:eastAsia="en-PH"/>
              </w:rPr>
              <w:t>)</w:t>
            </w:r>
          </w:p>
        </w:tc>
        <w:tc>
          <w:tcPr>
            <w:tcW w:w="305" w:type="pct"/>
          </w:tcPr>
          <w:p w:rsidR="00F15BD7" w:rsidRPr="00E02202" w:rsidRDefault="00F15BD7" w:rsidP="00AB5C68">
            <w:pPr>
              <w:jc w:val="center"/>
              <w:rPr>
                <w:rFonts w:asciiTheme="minorHAnsi" w:hAnsiTheme="minorHAnsi"/>
                <w:b/>
                <w:sz w:val="22"/>
                <w:szCs w:val="22"/>
              </w:rPr>
            </w:pPr>
          </w:p>
        </w:tc>
        <w:tc>
          <w:tcPr>
            <w:tcW w:w="277" w:type="pct"/>
          </w:tcPr>
          <w:p w:rsidR="00F15BD7" w:rsidRPr="00E02202" w:rsidRDefault="00F15BD7" w:rsidP="00AB5C68">
            <w:pPr>
              <w:jc w:val="center"/>
              <w:rPr>
                <w:rFonts w:asciiTheme="minorHAnsi" w:hAnsiTheme="minorHAnsi"/>
                <w:b/>
                <w:sz w:val="22"/>
                <w:szCs w:val="22"/>
              </w:rPr>
            </w:pPr>
          </w:p>
        </w:tc>
        <w:tc>
          <w:tcPr>
            <w:tcW w:w="305" w:type="pct"/>
          </w:tcPr>
          <w:p w:rsidR="00F15BD7" w:rsidRPr="00E02202" w:rsidRDefault="00F15BD7" w:rsidP="00AB5C68">
            <w:pPr>
              <w:jc w:val="center"/>
              <w:rPr>
                <w:rFonts w:asciiTheme="minorHAnsi" w:hAnsiTheme="minorHAnsi"/>
                <w:b/>
                <w:sz w:val="22"/>
                <w:szCs w:val="22"/>
              </w:rPr>
            </w:pPr>
          </w:p>
        </w:tc>
        <w:tc>
          <w:tcPr>
            <w:tcW w:w="638" w:type="pct"/>
          </w:tcPr>
          <w:p w:rsidR="00F15BD7" w:rsidRPr="00E02202" w:rsidRDefault="00F15BD7" w:rsidP="00AB5C68">
            <w:pPr>
              <w:jc w:val="center"/>
              <w:rPr>
                <w:rFonts w:asciiTheme="minorHAnsi" w:hAnsiTheme="minorHAnsi"/>
                <w:b/>
                <w:sz w:val="22"/>
                <w:szCs w:val="22"/>
              </w:rPr>
            </w:pPr>
          </w:p>
        </w:tc>
        <w:tc>
          <w:tcPr>
            <w:tcW w:w="666" w:type="pct"/>
          </w:tcPr>
          <w:p w:rsidR="00F15BD7" w:rsidRPr="00E02202" w:rsidRDefault="00F15BD7" w:rsidP="00AB5C68">
            <w:pPr>
              <w:jc w:val="center"/>
              <w:rPr>
                <w:rFonts w:asciiTheme="minorHAnsi" w:hAnsiTheme="minorHAnsi"/>
                <w:b/>
                <w:sz w:val="22"/>
                <w:szCs w:val="22"/>
              </w:rPr>
            </w:pPr>
          </w:p>
        </w:tc>
      </w:tr>
      <w:tr w:rsidR="00F15BD7" w:rsidRPr="00E02202" w:rsidTr="00414308">
        <w:tc>
          <w:tcPr>
            <w:tcW w:w="2808" w:type="pct"/>
          </w:tcPr>
          <w:p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10.1 Will the project build on or strengthen the agency/NCRFW/ government’s commitment to the empowerment of women? (possible scores: 0, 0.33, 0.67) </w:t>
            </w:r>
          </w:p>
          <w:p w:rsidR="00F15BD7" w:rsidRPr="00E02202" w:rsidRDefault="00F15BD7" w:rsidP="006D2E43">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IF THE AGENCY HAS NO GAD PLAN: Will the project help towards the formulation of the implementing agency’s GAD plan? </w:t>
            </w:r>
          </w:p>
        </w:tc>
        <w:tc>
          <w:tcPr>
            <w:tcW w:w="305" w:type="pct"/>
          </w:tcPr>
          <w:p w:rsidR="00F15BD7" w:rsidRPr="00E02202" w:rsidRDefault="00F15BD7" w:rsidP="00AB5C68">
            <w:pPr>
              <w:jc w:val="center"/>
              <w:rPr>
                <w:rFonts w:asciiTheme="minorHAnsi" w:hAnsiTheme="minorHAnsi"/>
                <w:b/>
                <w:sz w:val="22"/>
                <w:szCs w:val="22"/>
              </w:rPr>
            </w:pPr>
          </w:p>
        </w:tc>
        <w:tc>
          <w:tcPr>
            <w:tcW w:w="277" w:type="pct"/>
          </w:tcPr>
          <w:p w:rsidR="00F15BD7" w:rsidRPr="00E02202" w:rsidRDefault="00F15BD7" w:rsidP="00AB5C68">
            <w:pPr>
              <w:jc w:val="center"/>
              <w:rPr>
                <w:rFonts w:asciiTheme="minorHAnsi" w:hAnsiTheme="minorHAnsi"/>
                <w:b/>
                <w:sz w:val="22"/>
                <w:szCs w:val="22"/>
              </w:rPr>
            </w:pPr>
          </w:p>
        </w:tc>
        <w:tc>
          <w:tcPr>
            <w:tcW w:w="305" w:type="pct"/>
          </w:tcPr>
          <w:p w:rsidR="00F15BD7" w:rsidRPr="00E02202" w:rsidRDefault="00F15BD7" w:rsidP="00AB5C68">
            <w:pPr>
              <w:jc w:val="center"/>
              <w:rPr>
                <w:rFonts w:asciiTheme="minorHAnsi" w:hAnsiTheme="minorHAnsi"/>
                <w:b/>
                <w:sz w:val="22"/>
                <w:szCs w:val="22"/>
              </w:rPr>
            </w:pPr>
          </w:p>
        </w:tc>
        <w:tc>
          <w:tcPr>
            <w:tcW w:w="638" w:type="pct"/>
          </w:tcPr>
          <w:p w:rsidR="00F15BD7" w:rsidRPr="00E02202" w:rsidRDefault="00F15BD7" w:rsidP="00AB5C68">
            <w:pPr>
              <w:jc w:val="center"/>
              <w:rPr>
                <w:rFonts w:asciiTheme="minorHAnsi" w:hAnsiTheme="minorHAnsi"/>
                <w:b/>
                <w:sz w:val="22"/>
                <w:szCs w:val="22"/>
              </w:rPr>
            </w:pPr>
          </w:p>
        </w:tc>
        <w:tc>
          <w:tcPr>
            <w:tcW w:w="666" w:type="pct"/>
          </w:tcPr>
          <w:p w:rsidR="00F15BD7" w:rsidRPr="00E02202" w:rsidRDefault="00F15BD7" w:rsidP="00AB5C68">
            <w:pPr>
              <w:jc w:val="center"/>
              <w:rPr>
                <w:rFonts w:asciiTheme="minorHAnsi" w:hAnsiTheme="minorHAnsi"/>
                <w:b/>
                <w:sz w:val="22"/>
                <w:szCs w:val="22"/>
              </w:rPr>
            </w:pPr>
          </w:p>
        </w:tc>
      </w:tr>
      <w:tr w:rsidR="00F15BD7" w:rsidRPr="00E02202" w:rsidTr="00414308">
        <w:tc>
          <w:tcPr>
            <w:tcW w:w="2808" w:type="pct"/>
          </w:tcPr>
          <w:p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10.2. Will it build on the initiatives or actions of other organizations in the area? (possible scores: 0, 0.33, 0.67) </w:t>
            </w:r>
          </w:p>
        </w:tc>
        <w:tc>
          <w:tcPr>
            <w:tcW w:w="305" w:type="pct"/>
          </w:tcPr>
          <w:p w:rsidR="00F15BD7" w:rsidRPr="00E02202" w:rsidRDefault="00F15BD7" w:rsidP="00AB5C68">
            <w:pPr>
              <w:jc w:val="center"/>
              <w:rPr>
                <w:rFonts w:asciiTheme="minorHAnsi" w:hAnsiTheme="minorHAnsi"/>
                <w:b/>
                <w:sz w:val="22"/>
                <w:szCs w:val="22"/>
              </w:rPr>
            </w:pPr>
          </w:p>
        </w:tc>
        <w:tc>
          <w:tcPr>
            <w:tcW w:w="277" w:type="pct"/>
          </w:tcPr>
          <w:p w:rsidR="00F15BD7" w:rsidRPr="00E02202" w:rsidRDefault="00F15BD7" w:rsidP="00AB5C68">
            <w:pPr>
              <w:jc w:val="center"/>
              <w:rPr>
                <w:rFonts w:asciiTheme="minorHAnsi" w:hAnsiTheme="minorHAnsi"/>
                <w:b/>
                <w:sz w:val="22"/>
                <w:szCs w:val="22"/>
              </w:rPr>
            </w:pPr>
          </w:p>
        </w:tc>
        <w:tc>
          <w:tcPr>
            <w:tcW w:w="305" w:type="pct"/>
          </w:tcPr>
          <w:p w:rsidR="00F15BD7" w:rsidRPr="00E02202" w:rsidRDefault="00F15BD7" w:rsidP="00AB5C68">
            <w:pPr>
              <w:jc w:val="center"/>
              <w:rPr>
                <w:rFonts w:asciiTheme="minorHAnsi" w:hAnsiTheme="minorHAnsi"/>
                <w:b/>
                <w:sz w:val="22"/>
                <w:szCs w:val="22"/>
              </w:rPr>
            </w:pPr>
          </w:p>
        </w:tc>
        <w:tc>
          <w:tcPr>
            <w:tcW w:w="638" w:type="pct"/>
          </w:tcPr>
          <w:p w:rsidR="00F15BD7" w:rsidRPr="00E02202" w:rsidRDefault="00F15BD7" w:rsidP="00AB5C68">
            <w:pPr>
              <w:jc w:val="center"/>
              <w:rPr>
                <w:rFonts w:asciiTheme="minorHAnsi" w:hAnsiTheme="minorHAnsi"/>
                <w:b/>
                <w:sz w:val="22"/>
                <w:szCs w:val="22"/>
              </w:rPr>
            </w:pPr>
          </w:p>
        </w:tc>
        <w:tc>
          <w:tcPr>
            <w:tcW w:w="666" w:type="pct"/>
          </w:tcPr>
          <w:p w:rsidR="00F15BD7" w:rsidRPr="00E02202" w:rsidRDefault="00F15BD7" w:rsidP="00AB5C68">
            <w:pPr>
              <w:jc w:val="center"/>
              <w:rPr>
                <w:rFonts w:asciiTheme="minorHAnsi" w:hAnsiTheme="minorHAnsi"/>
                <w:b/>
                <w:sz w:val="22"/>
                <w:szCs w:val="22"/>
              </w:rPr>
            </w:pPr>
          </w:p>
        </w:tc>
      </w:tr>
      <w:tr w:rsidR="00F15BD7" w:rsidRPr="00E02202" w:rsidTr="00414308">
        <w:tc>
          <w:tcPr>
            <w:tcW w:w="2808" w:type="pct"/>
          </w:tcPr>
          <w:p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10.3 Does the project have an exit plan that will ensure the sustainability of GAD efforts and benefits? (possible scores: 0, 0.33, 0.67) </w:t>
            </w:r>
          </w:p>
        </w:tc>
        <w:tc>
          <w:tcPr>
            <w:tcW w:w="305" w:type="pct"/>
          </w:tcPr>
          <w:p w:rsidR="00F15BD7" w:rsidRPr="00E02202" w:rsidRDefault="00F15BD7" w:rsidP="00AB5C68">
            <w:pPr>
              <w:jc w:val="center"/>
              <w:rPr>
                <w:rFonts w:asciiTheme="minorHAnsi" w:hAnsiTheme="minorHAnsi"/>
                <w:b/>
                <w:sz w:val="22"/>
                <w:szCs w:val="22"/>
              </w:rPr>
            </w:pPr>
          </w:p>
        </w:tc>
        <w:tc>
          <w:tcPr>
            <w:tcW w:w="277" w:type="pct"/>
          </w:tcPr>
          <w:p w:rsidR="00F15BD7" w:rsidRPr="00E02202" w:rsidRDefault="00F15BD7" w:rsidP="00AB5C68">
            <w:pPr>
              <w:jc w:val="center"/>
              <w:rPr>
                <w:rFonts w:asciiTheme="minorHAnsi" w:hAnsiTheme="minorHAnsi"/>
                <w:b/>
                <w:sz w:val="22"/>
                <w:szCs w:val="22"/>
              </w:rPr>
            </w:pPr>
          </w:p>
        </w:tc>
        <w:tc>
          <w:tcPr>
            <w:tcW w:w="305" w:type="pct"/>
          </w:tcPr>
          <w:p w:rsidR="00F15BD7" w:rsidRPr="00E02202" w:rsidRDefault="00F15BD7" w:rsidP="00AB5C68">
            <w:pPr>
              <w:jc w:val="center"/>
              <w:rPr>
                <w:rFonts w:asciiTheme="minorHAnsi" w:hAnsiTheme="minorHAnsi"/>
                <w:b/>
                <w:sz w:val="22"/>
                <w:szCs w:val="22"/>
              </w:rPr>
            </w:pPr>
          </w:p>
        </w:tc>
        <w:tc>
          <w:tcPr>
            <w:tcW w:w="638" w:type="pct"/>
          </w:tcPr>
          <w:p w:rsidR="00F15BD7" w:rsidRPr="00E02202" w:rsidRDefault="00F15BD7" w:rsidP="00AB5C68">
            <w:pPr>
              <w:jc w:val="center"/>
              <w:rPr>
                <w:rFonts w:asciiTheme="minorHAnsi" w:hAnsiTheme="minorHAnsi"/>
                <w:b/>
                <w:sz w:val="22"/>
                <w:szCs w:val="22"/>
              </w:rPr>
            </w:pPr>
          </w:p>
        </w:tc>
        <w:tc>
          <w:tcPr>
            <w:tcW w:w="666" w:type="pct"/>
          </w:tcPr>
          <w:p w:rsidR="00F15BD7" w:rsidRPr="00E02202" w:rsidRDefault="00F15BD7" w:rsidP="00AB5C68">
            <w:pPr>
              <w:jc w:val="center"/>
              <w:rPr>
                <w:rFonts w:asciiTheme="minorHAnsi" w:hAnsiTheme="minorHAnsi"/>
                <w:b/>
                <w:sz w:val="22"/>
                <w:szCs w:val="22"/>
              </w:rPr>
            </w:pPr>
          </w:p>
        </w:tc>
      </w:tr>
      <w:tr w:rsidR="00F15BD7" w:rsidRPr="00E02202" w:rsidTr="00414308">
        <w:tc>
          <w:tcPr>
            <w:tcW w:w="3696" w:type="pct"/>
            <w:gridSpan w:val="4"/>
          </w:tcPr>
          <w:p w:rsidR="00F15BD7" w:rsidRPr="00E02202" w:rsidRDefault="00F15BD7" w:rsidP="00F15BD7">
            <w:pPr>
              <w:jc w:val="center"/>
              <w:rPr>
                <w:rFonts w:asciiTheme="minorHAnsi" w:hAnsiTheme="minorHAnsi"/>
                <w:sz w:val="22"/>
                <w:szCs w:val="22"/>
                <w:lang w:val="en-PH" w:eastAsia="en-PH"/>
              </w:rPr>
            </w:pPr>
            <w:r w:rsidRPr="00E02202">
              <w:rPr>
                <w:rFonts w:asciiTheme="minorHAnsi" w:hAnsiTheme="minorHAnsi"/>
                <w:sz w:val="22"/>
                <w:szCs w:val="22"/>
                <w:lang w:val="en-PH" w:eastAsia="en-PH"/>
              </w:rPr>
              <w:t>TOTAL GAD SCORE FOR PROJECT DEVELOPMENT STAGE</w:t>
            </w:r>
          </w:p>
        </w:tc>
        <w:tc>
          <w:tcPr>
            <w:tcW w:w="638" w:type="pct"/>
          </w:tcPr>
          <w:p w:rsidR="00F15BD7" w:rsidRPr="00E02202" w:rsidRDefault="00F15BD7" w:rsidP="00AB5C68">
            <w:pPr>
              <w:jc w:val="center"/>
              <w:rPr>
                <w:rFonts w:asciiTheme="minorHAnsi" w:hAnsiTheme="minorHAnsi"/>
                <w:b/>
                <w:sz w:val="22"/>
                <w:szCs w:val="22"/>
              </w:rPr>
            </w:pPr>
          </w:p>
        </w:tc>
        <w:tc>
          <w:tcPr>
            <w:tcW w:w="666" w:type="pct"/>
          </w:tcPr>
          <w:p w:rsidR="00F15BD7" w:rsidRPr="00E02202" w:rsidRDefault="00F15BD7" w:rsidP="00AB5C68">
            <w:pPr>
              <w:jc w:val="center"/>
              <w:rPr>
                <w:rFonts w:asciiTheme="minorHAnsi" w:hAnsiTheme="minorHAnsi"/>
                <w:b/>
                <w:sz w:val="22"/>
                <w:szCs w:val="22"/>
              </w:rPr>
            </w:pPr>
          </w:p>
        </w:tc>
      </w:tr>
    </w:tbl>
    <w:p w:rsidR="006D60DC" w:rsidRPr="00E02202" w:rsidRDefault="006D60DC" w:rsidP="002D6898">
      <w:pPr>
        <w:rPr>
          <w:rFonts w:asciiTheme="minorHAnsi" w:hAnsiTheme="minorHAnsi"/>
          <w:i/>
          <w:sz w:val="22"/>
          <w:szCs w:val="22"/>
        </w:rPr>
      </w:pPr>
    </w:p>
    <w:p w:rsidR="00CA7783" w:rsidRPr="00E02202" w:rsidRDefault="002D6898">
      <w:pPr>
        <w:rPr>
          <w:rFonts w:asciiTheme="minorHAnsi" w:hAnsiTheme="minorHAnsi"/>
          <w:i/>
          <w:sz w:val="22"/>
          <w:szCs w:val="22"/>
        </w:rPr>
      </w:pPr>
      <w:r w:rsidRPr="00E02202">
        <w:rPr>
          <w:rFonts w:asciiTheme="minorHAnsi" w:hAnsiTheme="minorHAnsi"/>
          <w:i/>
          <w:sz w:val="22"/>
          <w:szCs w:val="22"/>
        </w:rPr>
        <w:t xml:space="preserve">Source: </w:t>
      </w:r>
      <w:r w:rsidR="00130676" w:rsidRPr="00E02202">
        <w:rPr>
          <w:rFonts w:asciiTheme="minorHAnsi" w:hAnsiTheme="minorHAnsi"/>
          <w:i/>
          <w:sz w:val="22"/>
          <w:szCs w:val="22"/>
        </w:rPr>
        <w:t>Harmonized Gender and D</w:t>
      </w:r>
      <w:r w:rsidRPr="00E02202">
        <w:rPr>
          <w:rFonts w:asciiTheme="minorHAnsi" w:hAnsiTheme="minorHAnsi"/>
          <w:i/>
          <w:sz w:val="22"/>
          <w:szCs w:val="22"/>
        </w:rPr>
        <w:t>evelop</w:t>
      </w:r>
      <w:r w:rsidR="00130676" w:rsidRPr="00E02202">
        <w:rPr>
          <w:rFonts w:asciiTheme="minorHAnsi" w:hAnsiTheme="minorHAnsi"/>
          <w:i/>
          <w:sz w:val="22"/>
          <w:szCs w:val="22"/>
        </w:rPr>
        <w:t>ment G</w:t>
      </w:r>
      <w:r w:rsidRPr="00E02202">
        <w:rPr>
          <w:rFonts w:asciiTheme="minorHAnsi" w:hAnsiTheme="minorHAnsi"/>
          <w:i/>
          <w:sz w:val="22"/>
          <w:szCs w:val="22"/>
        </w:rPr>
        <w:t>uidelines for Proje</w:t>
      </w:r>
      <w:r w:rsidR="00130676" w:rsidRPr="00E02202">
        <w:rPr>
          <w:rFonts w:asciiTheme="minorHAnsi" w:hAnsiTheme="minorHAnsi"/>
          <w:i/>
          <w:sz w:val="22"/>
          <w:szCs w:val="22"/>
        </w:rPr>
        <w:t>ct Development.</w:t>
      </w:r>
      <w:r w:rsidRPr="00E02202">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r w:rsidR="00F15BD7" w:rsidRPr="00E02202">
        <w:rPr>
          <w:rFonts w:asciiTheme="minorHAnsi" w:hAnsiTheme="minorHAnsi"/>
          <w:i/>
          <w:sz w:val="22"/>
          <w:szCs w:val="22"/>
        </w:rPr>
        <w:t xml:space="preserve">. </w:t>
      </w:r>
      <w:proofErr w:type="spellStart"/>
      <w:r w:rsidR="00F15BD7" w:rsidRPr="00E02202">
        <w:rPr>
          <w:rFonts w:asciiTheme="minorHAnsi" w:hAnsiTheme="minorHAnsi"/>
          <w:i/>
          <w:sz w:val="22"/>
          <w:szCs w:val="22"/>
        </w:rPr>
        <w:t>Pp</w:t>
      </w:r>
      <w:proofErr w:type="spellEnd"/>
      <w:r w:rsidR="00F15BD7" w:rsidRPr="00E02202">
        <w:rPr>
          <w:rFonts w:asciiTheme="minorHAnsi" w:hAnsiTheme="minorHAnsi"/>
          <w:i/>
          <w:sz w:val="22"/>
          <w:szCs w:val="22"/>
        </w:rPr>
        <w:t xml:space="preserve"> 21-22</w:t>
      </w:r>
    </w:p>
    <w:p w:rsidR="007F07E6" w:rsidRPr="00E02202" w:rsidRDefault="007F07E6">
      <w:pPr>
        <w:rPr>
          <w:rFonts w:asciiTheme="minorHAnsi" w:hAnsiTheme="minorHAnsi"/>
          <w:i/>
          <w:sz w:val="22"/>
          <w:szCs w:val="22"/>
        </w:rPr>
      </w:pPr>
    </w:p>
    <w:p w:rsidR="007F07E6" w:rsidRPr="00E02202" w:rsidRDefault="007F07E6">
      <w:pPr>
        <w:rPr>
          <w:rFonts w:asciiTheme="minorHAnsi" w:hAnsiTheme="minorHAnsi"/>
          <w:i/>
          <w:sz w:val="22"/>
          <w:szCs w:val="22"/>
        </w:rPr>
      </w:pPr>
    </w:p>
    <w:p w:rsidR="007F07E6" w:rsidRPr="00E02202" w:rsidRDefault="007F07E6" w:rsidP="000443FD">
      <w:pPr>
        <w:rPr>
          <w:rFonts w:asciiTheme="minorHAnsi" w:hAnsiTheme="minorHAnsi"/>
          <w:sz w:val="22"/>
          <w:szCs w:val="22"/>
        </w:rPr>
      </w:pPr>
    </w:p>
    <w:p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____________________________________</w:t>
      </w:r>
      <w:r w:rsidRPr="00E02202">
        <w:rPr>
          <w:rFonts w:asciiTheme="minorHAnsi" w:hAnsiTheme="minorHAnsi"/>
          <w:sz w:val="22"/>
          <w:szCs w:val="22"/>
        </w:rPr>
        <w:tab/>
      </w:r>
      <w:r w:rsidRPr="00E02202">
        <w:rPr>
          <w:rFonts w:asciiTheme="minorHAnsi" w:hAnsiTheme="minorHAnsi"/>
          <w:sz w:val="22"/>
          <w:szCs w:val="22"/>
        </w:rPr>
        <w:tab/>
        <w:t>___________________________</w:t>
      </w:r>
    </w:p>
    <w:p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Signature over Printed Name of the Evaluator</w:t>
      </w:r>
      <w:r w:rsidRPr="00E02202">
        <w:rPr>
          <w:rFonts w:asciiTheme="minorHAnsi" w:hAnsiTheme="minorHAnsi"/>
          <w:sz w:val="22"/>
          <w:szCs w:val="22"/>
        </w:rPr>
        <w:tab/>
      </w:r>
      <w:r w:rsidRPr="00E02202">
        <w:rPr>
          <w:rFonts w:asciiTheme="minorHAnsi" w:hAnsiTheme="minorHAnsi"/>
          <w:sz w:val="22"/>
          <w:szCs w:val="22"/>
        </w:rPr>
        <w:tab/>
      </w:r>
      <w:r w:rsidRPr="00E02202">
        <w:rPr>
          <w:rFonts w:asciiTheme="minorHAnsi" w:hAnsiTheme="minorHAnsi"/>
          <w:sz w:val="22"/>
          <w:szCs w:val="22"/>
        </w:rPr>
        <w:tab/>
        <w:t>Date Evaluated</w:t>
      </w:r>
    </w:p>
    <w:p w:rsidR="007F07E6" w:rsidRPr="00E02202" w:rsidRDefault="007F07E6" w:rsidP="000B5C95">
      <w:pPr>
        <w:jc w:val="center"/>
        <w:rPr>
          <w:rFonts w:asciiTheme="minorHAnsi" w:hAnsiTheme="minorHAnsi"/>
          <w:sz w:val="22"/>
          <w:szCs w:val="22"/>
        </w:rPr>
      </w:pPr>
    </w:p>
    <w:p w:rsidR="007F07E6" w:rsidRPr="00E02202" w:rsidRDefault="007F07E6" w:rsidP="000B5C95">
      <w:pPr>
        <w:jc w:val="center"/>
        <w:rPr>
          <w:rFonts w:asciiTheme="minorHAnsi" w:hAnsiTheme="minorHAnsi"/>
          <w:sz w:val="22"/>
          <w:szCs w:val="22"/>
        </w:rPr>
      </w:pPr>
    </w:p>
    <w:p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____________________________________</w:t>
      </w:r>
      <w:r w:rsidRPr="00E02202">
        <w:rPr>
          <w:rFonts w:asciiTheme="minorHAnsi" w:hAnsiTheme="minorHAnsi"/>
          <w:sz w:val="22"/>
          <w:szCs w:val="22"/>
        </w:rPr>
        <w:tab/>
      </w:r>
      <w:r w:rsidRPr="00E02202">
        <w:rPr>
          <w:rFonts w:asciiTheme="minorHAnsi" w:hAnsiTheme="minorHAnsi"/>
          <w:sz w:val="22"/>
          <w:szCs w:val="22"/>
        </w:rPr>
        <w:tab/>
        <w:t>___________________________</w:t>
      </w:r>
    </w:p>
    <w:p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Signature over Printed Name of the Evaluator</w:t>
      </w:r>
      <w:r w:rsidRPr="00E02202">
        <w:rPr>
          <w:rFonts w:asciiTheme="minorHAnsi" w:hAnsiTheme="minorHAnsi"/>
          <w:sz w:val="22"/>
          <w:szCs w:val="22"/>
        </w:rPr>
        <w:tab/>
      </w:r>
      <w:r w:rsidRPr="00E02202">
        <w:rPr>
          <w:rFonts w:asciiTheme="minorHAnsi" w:hAnsiTheme="minorHAnsi"/>
          <w:sz w:val="22"/>
          <w:szCs w:val="22"/>
        </w:rPr>
        <w:tab/>
      </w:r>
      <w:r w:rsidRPr="00E02202">
        <w:rPr>
          <w:rFonts w:asciiTheme="minorHAnsi" w:hAnsiTheme="minorHAnsi"/>
          <w:sz w:val="22"/>
          <w:szCs w:val="22"/>
        </w:rPr>
        <w:tab/>
        <w:t>Date Evaluated</w:t>
      </w:r>
    </w:p>
    <w:p w:rsidR="007F07E6" w:rsidRPr="00E02202" w:rsidRDefault="007F07E6" w:rsidP="000B5C95">
      <w:pPr>
        <w:jc w:val="center"/>
        <w:rPr>
          <w:rFonts w:asciiTheme="minorHAnsi" w:hAnsiTheme="minorHAnsi"/>
          <w:sz w:val="22"/>
          <w:szCs w:val="22"/>
        </w:rPr>
      </w:pPr>
    </w:p>
    <w:p w:rsidR="000B5C95" w:rsidRPr="00E02202" w:rsidRDefault="000B5C95" w:rsidP="000B5C95">
      <w:pPr>
        <w:jc w:val="center"/>
        <w:rPr>
          <w:rFonts w:asciiTheme="minorHAnsi" w:hAnsiTheme="minorHAnsi"/>
          <w:sz w:val="22"/>
          <w:szCs w:val="22"/>
        </w:rPr>
      </w:pPr>
    </w:p>
    <w:p w:rsidR="000B5C95" w:rsidRDefault="000B5C95"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E128F4" w:rsidRDefault="00E128F4" w:rsidP="000B5C95">
      <w:pPr>
        <w:jc w:val="center"/>
        <w:rPr>
          <w:rFonts w:asciiTheme="minorHAnsi" w:hAnsiTheme="minorHAnsi"/>
          <w:sz w:val="22"/>
          <w:szCs w:val="22"/>
        </w:rPr>
      </w:pPr>
    </w:p>
    <w:p w:rsidR="00F23DF1" w:rsidRPr="0051158C" w:rsidRDefault="00F23DF1" w:rsidP="00F23DF1">
      <w:pPr>
        <w:jc w:val="center"/>
        <w:rPr>
          <w:rFonts w:ascii="Arial Narrow" w:hAnsi="Arial Narrow"/>
          <w:b/>
          <w:sz w:val="18"/>
          <w:szCs w:val="18"/>
          <w:u w:val="single"/>
        </w:rPr>
      </w:pPr>
      <w:r w:rsidRPr="0051158C">
        <w:rPr>
          <w:rFonts w:ascii="Arial Narrow" w:hAnsi="Arial Narrow"/>
          <w:b/>
          <w:sz w:val="18"/>
          <w:szCs w:val="18"/>
        </w:rPr>
        <w:t xml:space="preserve">GUIDELINES IN ACCOMPLISHING THE EVALUTION FORM FOR </w:t>
      </w:r>
      <w:r>
        <w:rPr>
          <w:rFonts w:ascii="Arial Narrow" w:hAnsi="Arial Narrow"/>
          <w:b/>
          <w:sz w:val="18"/>
          <w:szCs w:val="18"/>
          <w:u w:val="single"/>
        </w:rPr>
        <w:t>GENERIC CHECKLIST FOR PROJECT IDENTIFICATION</w:t>
      </w:r>
    </w:p>
    <w:p w:rsidR="00E128F4" w:rsidRDefault="00E128F4" w:rsidP="000B5C95">
      <w:pPr>
        <w:jc w:val="center"/>
        <w:rPr>
          <w:rFonts w:asciiTheme="minorHAnsi" w:hAnsiTheme="minorHAnsi"/>
          <w:sz w:val="22"/>
          <w:szCs w:val="22"/>
        </w:rPr>
      </w:pPr>
    </w:p>
    <w:tbl>
      <w:tblPr>
        <w:tblStyle w:val="TableGrid"/>
        <w:tblW w:w="0" w:type="auto"/>
        <w:tblInd w:w="621" w:type="dxa"/>
        <w:tblLook w:val="04A0" w:firstRow="1" w:lastRow="0" w:firstColumn="1" w:lastColumn="0" w:noHBand="0" w:noVBand="1"/>
      </w:tblPr>
      <w:tblGrid>
        <w:gridCol w:w="3078"/>
        <w:gridCol w:w="3250"/>
        <w:gridCol w:w="3250"/>
      </w:tblGrid>
      <w:tr w:rsidR="00F23DF1" w:rsidTr="00F23DF1">
        <w:tc>
          <w:tcPr>
            <w:tcW w:w="3078" w:type="dxa"/>
            <w:vMerge w:val="restart"/>
          </w:tcPr>
          <w:p w:rsidR="00F23DF1" w:rsidRDefault="00F23DF1" w:rsidP="002B0838">
            <w:pPr>
              <w:jc w:val="center"/>
              <w:rPr>
                <w:rFonts w:ascii="Arial Narrow" w:hAnsi="Arial Narrow"/>
                <w:b/>
                <w:sz w:val="18"/>
                <w:szCs w:val="18"/>
              </w:rPr>
            </w:pPr>
          </w:p>
          <w:p w:rsidR="00F23DF1" w:rsidRDefault="00F23DF1" w:rsidP="002B0838">
            <w:pPr>
              <w:jc w:val="center"/>
            </w:pPr>
            <w:r w:rsidRPr="0051158C">
              <w:rPr>
                <w:rFonts w:ascii="Arial Narrow" w:hAnsi="Arial Narrow"/>
                <w:b/>
                <w:sz w:val="18"/>
                <w:szCs w:val="18"/>
              </w:rPr>
              <w:t>GAD ELEMENT/ DIMENSION/ QUESTION</w:t>
            </w:r>
          </w:p>
        </w:tc>
        <w:tc>
          <w:tcPr>
            <w:tcW w:w="6500" w:type="dxa"/>
            <w:gridSpan w:val="2"/>
          </w:tcPr>
          <w:p w:rsidR="00F23DF1" w:rsidRDefault="00F23DF1" w:rsidP="002B0838">
            <w:pPr>
              <w:jc w:val="center"/>
            </w:pPr>
            <w:r w:rsidRPr="0051158C">
              <w:rPr>
                <w:rFonts w:ascii="Arial Narrow" w:hAnsi="Arial Narrow"/>
                <w:b/>
                <w:sz w:val="18"/>
                <w:szCs w:val="18"/>
              </w:rPr>
              <w:t>RESPONSE INDICATORS</w:t>
            </w:r>
          </w:p>
        </w:tc>
      </w:tr>
      <w:tr w:rsidR="00F23DF1" w:rsidTr="00F23DF1">
        <w:tc>
          <w:tcPr>
            <w:tcW w:w="3078" w:type="dxa"/>
            <w:vMerge/>
          </w:tcPr>
          <w:p w:rsidR="00F23DF1" w:rsidRDefault="00F23DF1" w:rsidP="002B0838"/>
        </w:tc>
        <w:tc>
          <w:tcPr>
            <w:tcW w:w="3250" w:type="dxa"/>
          </w:tcPr>
          <w:p w:rsidR="00F23DF1" w:rsidRPr="003C6385" w:rsidRDefault="00F23DF1" w:rsidP="002B0838">
            <w:pPr>
              <w:jc w:val="center"/>
              <w:rPr>
                <w:rFonts w:ascii="Arial Narrow" w:hAnsi="Arial Narrow"/>
                <w:b/>
                <w:sz w:val="18"/>
                <w:szCs w:val="18"/>
              </w:rPr>
            </w:pPr>
            <w:r>
              <w:rPr>
                <w:rFonts w:ascii="Arial Narrow" w:hAnsi="Arial Narrow"/>
                <w:b/>
                <w:sz w:val="18"/>
                <w:szCs w:val="18"/>
              </w:rPr>
              <w:t>PARTLY YES</w:t>
            </w:r>
          </w:p>
        </w:tc>
        <w:tc>
          <w:tcPr>
            <w:tcW w:w="3250" w:type="dxa"/>
          </w:tcPr>
          <w:p w:rsidR="00F23DF1" w:rsidRDefault="00F23DF1" w:rsidP="002B0838">
            <w:pPr>
              <w:jc w:val="center"/>
            </w:pPr>
            <w:r>
              <w:rPr>
                <w:rFonts w:ascii="Arial Narrow" w:hAnsi="Arial Narrow"/>
                <w:b/>
                <w:sz w:val="18"/>
                <w:szCs w:val="18"/>
              </w:rPr>
              <w:t>FULL YES</w:t>
            </w:r>
          </w:p>
        </w:tc>
      </w:tr>
      <w:tr w:rsidR="00F23DF1" w:rsidTr="00F23DF1">
        <w:trPr>
          <w:trHeight w:val="2681"/>
        </w:trPr>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1.0</w:t>
            </w: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rPr>
                <w:rFonts w:ascii="Arial Narrow" w:hAnsi="Arial Narrow"/>
                <w:sz w:val="18"/>
                <w:szCs w:val="18"/>
              </w:rPr>
            </w:pP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F23DF1" w:rsidRPr="0051158C" w:rsidRDefault="00F23DF1" w:rsidP="002B0838">
            <w:pPr>
              <w:jc w:val="both"/>
              <w:rPr>
                <w:rFonts w:ascii="Arial Narrow" w:hAnsi="Arial Narrow"/>
                <w:sz w:val="18"/>
                <w:szCs w:val="18"/>
              </w:rPr>
            </w:pPr>
          </w:p>
          <w:p w:rsidR="00F23DF1" w:rsidRPr="005307AE" w:rsidRDefault="00F23DF1" w:rsidP="002B0838">
            <w:pPr>
              <w:pStyle w:val="ListParagraph"/>
              <w:jc w:val="both"/>
              <w:rPr>
                <w:rFonts w:ascii="Arial Narrow" w:hAnsi="Arial Narrow"/>
                <w:sz w:val="18"/>
                <w:szCs w:val="18"/>
              </w:rPr>
            </w:pPr>
          </w:p>
        </w:tc>
        <w:tc>
          <w:tcPr>
            <w:tcW w:w="3250" w:type="dxa"/>
          </w:tcPr>
          <w:p w:rsidR="00F23DF1" w:rsidRDefault="00F23DF1" w:rsidP="002B0838">
            <w:pPr>
              <w:pStyle w:val="ListParagraph"/>
              <w:ind w:left="162"/>
              <w:jc w:val="both"/>
              <w:rPr>
                <w:rFonts w:ascii="Arial Narrow" w:hAnsi="Arial Narrow"/>
                <w:sz w:val="18"/>
                <w:szCs w:val="18"/>
              </w:rPr>
            </w:pPr>
          </w:p>
          <w:p w:rsidR="00F23DF1" w:rsidRPr="0051158C" w:rsidRDefault="00F23DF1" w:rsidP="00F23DF1">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F23DF1" w:rsidRDefault="00F23DF1" w:rsidP="002B0838"/>
          <w:p w:rsidR="00F23DF1" w:rsidRPr="005307A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F23DF1" w:rsidRPr="003C4F70" w:rsidRDefault="00F23DF1" w:rsidP="002B0838">
            <w:pPr>
              <w:autoSpaceDE w:val="0"/>
              <w:autoSpaceDN w:val="0"/>
              <w:adjustRightInd w:val="0"/>
              <w:jc w:val="both"/>
              <w:rPr>
                <w:rFonts w:ascii="Arial Narrow" w:hAnsi="Arial Narrow" w:cs="BookAntiqua"/>
                <w:sz w:val="18"/>
                <w:szCs w:val="18"/>
              </w:rPr>
            </w:pPr>
          </w:p>
        </w:tc>
        <w:tc>
          <w:tcPr>
            <w:tcW w:w="3250" w:type="dxa"/>
          </w:tcPr>
          <w:p w:rsidR="00F23DF1" w:rsidRDefault="00F23DF1" w:rsidP="002B0838"/>
          <w:p w:rsidR="00F23DF1" w:rsidRDefault="00F23DF1" w:rsidP="00F23DF1">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F23DF1" w:rsidRDefault="00F23DF1" w:rsidP="002B0838">
            <w:pPr>
              <w:autoSpaceDE w:val="0"/>
              <w:autoSpaceDN w:val="0"/>
              <w:adjustRightInd w:val="0"/>
              <w:jc w:val="both"/>
              <w:rPr>
                <w:rFonts w:ascii="Arial Narrow" w:hAnsi="Arial Narrow" w:cs="BookAntiqua"/>
                <w:sz w:val="18"/>
                <w:szCs w:val="18"/>
              </w:rPr>
            </w:pPr>
          </w:p>
          <w:p w:rsidR="00F23DF1" w:rsidRPr="003C4F70" w:rsidRDefault="00F23DF1" w:rsidP="00F23DF1">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2.0</w:t>
            </w:r>
          </w:p>
          <w:p w:rsidR="00F23DF1" w:rsidRPr="0051158C" w:rsidRDefault="00F23DF1" w:rsidP="002B0838">
            <w:pPr>
              <w:jc w:val="both"/>
              <w:rPr>
                <w:rFonts w:ascii="Arial Narrow" w:hAnsi="Arial Narrow"/>
                <w:b/>
                <w:i/>
                <w:sz w:val="18"/>
                <w:szCs w:val="18"/>
              </w:rPr>
            </w:pPr>
          </w:p>
        </w:tc>
        <w:tc>
          <w:tcPr>
            <w:tcW w:w="3250" w:type="dxa"/>
          </w:tcPr>
          <w:p w:rsidR="00F23DF1" w:rsidRPr="0051158C"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F23DF1" w:rsidRDefault="00F23DF1" w:rsidP="002B0838">
            <w:pPr>
              <w:pStyle w:val="ListParagraph"/>
              <w:ind w:left="162" w:hanging="162"/>
              <w:jc w:val="both"/>
              <w:rPr>
                <w:rFonts w:ascii="Arial Narrow" w:hAnsi="Arial Narrow"/>
                <w:sz w:val="18"/>
                <w:szCs w:val="18"/>
              </w:rPr>
            </w:pPr>
          </w:p>
        </w:tc>
        <w:tc>
          <w:tcPr>
            <w:tcW w:w="3250" w:type="dxa"/>
          </w:tcPr>
          <w:p w:rsidR="00F23DF1" w:rsidRDefault="00F23DF1" w:rsidP="00F23DF1">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3.0</w:t>
            </w: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rPr>
                <w:rFonts w:ascii="Arial Narrow" w:hAnsi="Arial Narrow"/>
                <w:sz w:val="18"/>
                <w:szCs w:val="18"/>
              </w:rPr>
            </w:pP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rsidR="00F23DF1" w:rsidRPr="0051158C" w:rsidRDefault="00F23DF1" w:rsidP="002B0838">
            <w:pPr>
              <w:jc w:val="both"/>
              <w:rPr>
                <w:rFonts w:ascii="Arial Narrow" w:hAnsi="Arial Narrow"/>
                <w:b/>
                <w:i/>
                <w:sz w:val="18"/>
                <w:szCs w:val="18"/>
              </w:rPr>
            </w:pPr>
          </w:p>
        </w:tc>
        <w:tc>
          <w:tcPr>
            <w:tcW w:w="3250" w:type="dxa"/>
          </w:tcPr>
          <w:p w:rsidR="00F23DF1" w:rsidRDefault="00F23DF1" w:rsidP="002B0838">
            <w:pPr>
              <w:pStyle w:val="ListParagraph"/>
              <w:autoSpaceDE w:val="0"/>
              <w:autoSpaceDN w:val="0"/>
              <w:adjustRightInd w:val="0"/>
              <w:ind w:left="162"/>
              <w:jc w:val="both"/>
              <w:rPr>
                <w:rFonts w:ascii="Arial Narrow" w:hAnsi="Arial Narrow" w:cs="BookAntiqua"/>
                <w:sz w:val="18"/>
                <w:szCs w:val="18"/>
              </w:rPr>
            </w:pPr>
          </w:p>
          <w:p w:rsidR="00F23DF1" w:rsidRPr="0051158C"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F23DF1" w:rsidRDefault="00F23DF1" w:rsidP="002B0838">
            <w:pPr>
              <w:pStyle w:val="ListParagraph"/>
              <w:ind w:left="162" w:hanging="162"/>
              <w:jc w:val="both"/>
              <w:rPr>
                <w:rFonts w:ascii="Arial Narrow" w:hAnsi="Arial Narrow"/>
                <w:sz w:val="18"/>
                <w:szCs w:val="18"/>
              </w:rPr>
            </w:pPr>
          </w:p>
          <w:p w:rsidR="00F23DF1" w:rsidRPr="00CB35D6"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CB35D6">
              <w:rPr>
                <w:rFonts w:ascii="Arial Narrow" w:hAnsi="Arial Narrow" w:cs="BookAntiqua"/>
                <w:sz w:val="18"/>
                <w:szCs w:val="18"/>
              </w:rPr>
              <w:t>analysis of either constraints or opportunities, instead of both, or an analysis of constraints and opportunities only by women or by men, has been done</w:t>
            </w:r>
          </w:p>
        </w:tc>
        <w:tc>
          <w:tcPr>
            <w:tcW w:w="3250" w:type="dxa"/>
          </w:tcPr>
          <w:p w:rsidR="00F23DF1" w:rsidRDefault="00F23DF1" w:rsidP="002B0838">
            <w:pPr>
              <w:pStyle w:val="ListParagraph"/>
              <w:autoSpaceDE w:val="0"/>
              <w:autoSpaceDN w:val="0"/>
              <w:adjustRightInd w:val="0"/>
              <w:ind w:left="162"/>
              <w:jc w:val="both"/>
              <w:rPr>
                <w:rFonts w:ascii="Arial Narrow" w:hAnsi="Arial Narrow" w:cs="BookAntiqua"/>
                <w:sz w:val="18"/>
                <w:szCs w:val="18"/>
              </w:rPr>
            </w:pPr>
          </w:p>
          <w:p w:rsidR="00F23DF1"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p>
          <w:p w:rsidR="00F23DF1" w:rsidRDefault="00F23DF1" w:rsidP="002B0838">
            <w:pPr>
              <w:autoSpaceDE w:val="0"/>
              <w:autoSpaceDN w:val="0"/>
              <w:adjustRightInd w:val="0"/>
              <w:jc w:val="both"/>
              <w:rPr>
                <w:rFonts w:ascii="Arial Narrow" w:hAnsi="Arial Narrow"/>
                <w:b/>
                <w:sz w:val="18"/>
                <w:szCs w:val="18"/>
              </w:rPr>
            </w:pPr>
          </w:p>
          <w:p w:rsidR="00F23DF1" w:rsidRDefault="00F23DF1" w:rsidP="002B0838">
            <w:pPr>
              <w:autoSpaceDE w:val="0"/>
              <w:autoSpaceDN w:val="0"/>
              <w:adjustRightInd w:val="0"/>
              <w:jc w:val="both"/>
              <w:rPr>
                <w:rFonts w:ascii="Arial Narrow" w:hAnsi="Arial Narrow"/>
                <w:b/>
                <w:sz w:val="18"/>
                <w:szCs w:val="18"/>
              </w:rPr>
            </w:pPr>
          </w:p>
          <w:p w:rsidR="00F23DF1" w:rsidRPr="00CB35D6" w:rsidRDefault="00F23DF1" w:rsidP="00F23DF1">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CB35D6">
              <w:rPr>
                <w:rFonts w:ascii="Arial Narrow" w:hAnsi="Arial Narrow" w:cs="BookAntiqua"/>
                <w:sz w:val="18"/>
                <w:szCs w:val="18"/>
              </w:rPr>
              <w:t>analysis of on all constraints or opportunities, instead of both, or an analysis of constraints and opportunities only by women or by men, has been done</w:t>
            </w:r>
            <w:r w:rsidRPr="00CB35D6">
              <w:rPr>
                <w:rFonts w:ascii="Arial Narrow" w:hAnsi="Arial Narrow"/>
                <w:b/>
                <w:sz w:val="18"/>
                <w:szCs w:val="18"/>
              </w:rPr>
              <w:t xml:space="preserve"> </w:t>
            </w:r>
          </w:p>
          <w:p w:rsidR="00F23DF1" w:rsidRDefault="00F23DF1" w:rsidP="002B0838">
            <w:pPr>
              <w:ind w:left="162" w:hanging="162"/>
              <w:jc w:val="both"/>
            </w:pPr>
          </w:p>
          <w:p w:rsidR="00F23DF1" w:rsidRPr="00473039" w:rsidRDefault="00F23DF1" w:rsidP="002B0838">
            <w:pPr>
              <w:ind w:left="162" w:hanging="162"/>
              <w:jc w:val="center"/>
            </w:pP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4.0</w:t>
            </w: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tc>
        <w:tc>
          <w:tcPr>
            <w:tcW w:w="3250" w:type="dxa"/>
          </w:tcPr>
          <w:p w:rsidR="00F23DF1" w:rsidRPr="00C37A99" w:rsidRDefault="00F23DF1" w:rsidP="00F23DF1">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C37A99">
              <w:rPr>
                <w:rFonts w:ascii="Arial Narrow" w:hAnsi="Arial Narrow" w:cs="BookAntiqua"/>
                <w:sz w:val="18"/>
                <w:szCs w:val="18"/>
              </w:rPr>
              <w:t>means having a gender equality statement incorporated in any of the following levels: goal, purpose, or output</w:t>
            </w:r>
          </w:p>
        </w:tc>
        <w:tc>
          <w:tcPr>
            <w:tcW w:w="3250" w:type="dxa"/>
          </w:tcPr>
          <w:p w:rsidR="00F23DF1" w:rsidRPr="007E40AA" w:rsidRDefault="00F23DF1" w:rsidP="00F23DF1">
            <w:pPr>
              <w:pStyle w:val="ListParagraph"/>
              <w:numPr>
                <w:ilvl w:val="0"/>
                <w:numId w:val="5"/>
              </w:numPr>
              <w:autoSpaceDE w:val="0"/>
              <w:autoSpaceDN w:val="0"/>
              <w:adjustRightInd w:val="0"/>
              <w:spacing w:after="0" w:line="240" w:lineRule="auto"/>
              <w:ind w:left="152" w:hanging="152"/>
              <w:rPr>
                <w:rFonts w:ascii="Arial Narrow" w:hAnsi="Arial Narrow" w:cs="BookAntiqua"/>
                <w:sz w:val="18"/>
                <w:szCs w:val="18"/>
              </w:rPr>
            </w:pPr>
            <w:r w:rsidRPr="007E40AA">
              <w:rPr>
                <w:rFonts w:ascii="Arial Narrow" w:hAnsi="Arial Narrow" w:cs="BookAntiqua"/>
                <w:sz w:val="18"/>
                <w:szCs w:val="18"/>
              </w:rPr>
              <w:t>requires the integration of gender equality in at least two of the three levels</w:t>
            </w: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5.0</w:t>
            </w:r>
          </w:p>
          <w:p w:rsidR="00F23DF1" w:rsidRPr="00F2324C" w:rsidRDefault="00F23DF1" w:rsidP="002B0838">
            <w:pPr>
              <w:jc w:val="both"/>
              <w:rPr>
                <w:rFonts w:ascii="Arial Narrow" w:hAnsi="Arial Narrow"/>
                <w:b/>
                <w:i/>
                <w:sz w:val="18"/>
                <w:szCs w:val="18"/>
              </w:rPr>
            </w:pPr>
          </w:p>
        </w:tc>
        <w:tc>
          <w:tcPr>
            <w:tcW w:w="3250" w:type="dxa"/>
          </w:tcPr>
          <w:p w:rsidR="00F23DF1" w:rsidRPr="00AA0270" w:rsidRDefault="00F23DF1" w:rsidP="00F23DF1">
            <w:pPr>
              <w:pStyle w:val="ListParagraph"/>
              <w:numPr>
                <w:ilvl w:val="0"/>
                <w:numId w:val="6"/>
              </w:numPr>
              <w:autoSpaceDE w:val="0"/>
              <w:autoSpaceDN w:val="0"/>
              <w:adjustRightInd w:val="0"/>
              <w:spacing w:after="0" w:line="240" w:lineRule="auto"/>
              <w:ind w:left="162" w:hanging="162"/>
              <w:jc w:val="both"/>
              <w:rPr>
                <w:rFonts w:ascii="Arial Narrow" w:hAnsi="Arial Narrow" w:cs="BookAntiqua"/>
                <w:sz w:val="18"/>
                <w:szCs w:val="18"/>
              </w:rPr>
            </w:pPr>
            <w:r w:rsidRPr="00AA0270">
              <w:rPr>
                <w:rFonts w:ascii="Arial Narrow" w:hAnsi="Arial Narrow" w:cs="BookAntiqua"/>
                <w:sz w:val="18"/>
                <w:szCs w:val="18"/>
              </w:rPr>
              <w:t>having gender equality strategies or activities but no stated gender issues that will match the activities</w:t>
            </w:r>
          </w:p>
          <w:p w:rsidR="00F23DF1" w:rsidRDefault="00F23DF1" w:rsidP="002B0838">
            <w:pPr>
              <w:pStyle w:val="ListParagraph"/>
              <w:ind w:left="162" w:hanging="162"/>
              <w:jc w:val="both"/>
              <w:rPr>
                <w:rFonts w:ascii="Arial Narrow" w:hAnsi="Arial Narrow"/>
                <w:sz w:val="18"/>
                <w:szCs w:val="18"/>
              </w:rPr>
            </w:pPr>
          </w:p>
        </w:tc>
        <w:tc>
          <w:tcPr>
            <w:tcW w:w="3250" w:type="dxa"/>
          </w:tcPr>
          <w:p w:rsidR="00F23DF1" w:rsidRPr="00AA0270" w:rsidRDefault="00F23DF1" w:rsidP="00F23DF1">
            <w:pPr>
              <w:pStyle w:val="ListParagraph"/>
              <w:numPr>
                <w:ilvl w:val="0"/>
                <w:numId w:val="6"/>
              </w:numPr>
              <w:autoSpaceDE w:val="0"/>
              <w:autoSpaceDN w:val="0"/>
              <w:adjustRightInd w:val="0"/>
              <w:spacing w:after="0" w:line="240" w:lineRule="auto"/>
              <w:ind w:left="152" w:hanging="152"/>
              <w:jc w:val="both"/>
              <w:rPr>
                <w:rFonts w:ascii="Arial Narrow" w:hAnsi="Arial Narrow" w:cs="BookAntiqua"/>
                <w:sz w:val="18"/>
                <w:szCs w:val="18"/>
              </w:rPr>
            </w:pPr>
            <w:r w:rsidRPr="00AA0270">
              <w:rPr>
                <w:rFonts w:ascii="Arial Narrow" w:hAnsi="Arial Narrow" w:cs="BookAntiqua"/>
                <w:sz w:val="18"/>
                <w:szCs w:val="18"/>
              </w:rPr>
              <w:t>requires an identified gender issue and activities seeking to address this issue</w:t>
            </w:r>
          </w:p>
          <w:p w:rsidR="00F23DF1" w:rsidRPr="00FC07CE" w:rsidRDefault="00F23DF1" w:rsidP="002B0838">
            <w:pPr>
              <w:autoSpaceDE w:val="0"/>
              <w:autoSpaceDN w:val="0"/>
              <w:adjustRightInd w:val="0"/>
              <w:ind w:left="162" w:hanging="162"/>
              <w:jc w:val="both"/>
              <w:rPr>
                <w:rFonts w:ascii="Arial Narrow" w:hAnsi="Arial Narrow" w:cs="BookAntiqua"/>
                <w:sz w:val="18"/>
                <w:szCs w:val="18"/>
              </w:rPr>
            </w:pPr>
          </w:p>
          <w:p w:rsidR="00F23DF1" w:rsidRDefault="00F23DF1" w:rsidP="002B0838">
            <w:pPr>
              <w:ind w:left="162" w:hanging="162"/>
              <w:jc w:val="both"/>
            </w:pP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6.0</w:t>
            </w: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.1</w:t>
            </w:r>
          </w:p>
          <w:p w:rsidR="00F23DF1" w:rsidRPr="0051158C" w:rsidRDefault="00F23DF1" w:rsidP="002B0838">
            <w:pPr>
              <w:jc w:val="both"/>
              <w:rPr>
                <w:rFonts w:ascii="Arial Narrow" w:hAnsi="Arial Narrow"/>
                <w:sz w:val="18"/>
                <w:szCs w:val="18"/>
              </w:rPr>
            </w:pPr>
          </w:p>
          <w:p w:rsidR="00F23DF1" w:rsidRPr="0051158C" w:rsidRDefault="00F23DF1" w:rsidP="002B0838">
            <w:pPr>
              <w:rPr>
                <w:rFonts w:ascii="Arial Narrow" w:hAnsi="Arial Narrow"/>
                <w:sz w:val="18"/>
                <w:szCs w:val="18"/>
              </w:rPr>
            </w:pPr>
          </w:p>
          <w:p w:rsidR="00F23DF1"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.2</w:t>
            </w:r>
          </w:p>
          <w:p w:rsidR="00F23DF1" w:rsidRDefault="00F23DF1" w:rsidP="002B0838">
            <w:pPr>
              <w:jc w:val="both"/>
              <w:rPr>
                <w:rFonts w:ascii="Arial Narrow" w:hAnsi="Arial Narrow"/>
                <w:sz w:val="18"/>
                <w:szCs w:val="18"/>
              </w:rPr>
            </w:pPr>
          </w:p>
          <w:p w:rsidR="00F23DF1" w:rsidRDefault="00F23DF1" w:rsidP="002B0838">
            <w:pPr>
              <w:jc w:val="both"/>
              <w:rPr>
                <w:rFonts w:ascii="Arial Narrow" w:hAnsi="Arial Narrow"/>
                <w:sz w:val="18"/>
                <w:szCs w:val="18"/>
              </w:rPr>
            </w:pPr>
          </w:p>
          <w:p w:rsidR="00F23DF1" w:rsidRPr="006B5AAE" w:rsidRDefault="00F23DF1" w:rsidP="002B0838">
            <w:pPr>
              <w:jc w:val="both"/>
              <w:rPr>
                <w:rFonts w:ascii="Arial Narrow" w:hAnsi="Arial Narrow"/>
                <w:sz w:val="18"/>
                <w:szCs w:val="18"/>
              </w:rPr>
            </w:pPr>
          </w:p>
          <w:p w:rsidR="00F23DF1"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6.3</w:t>
            </w:r>
          </w:p>
          <w:p w:rsidR="00F23DF1" w:rsidRPr="0051158C" w:rsidRDefault="00F23DF1" w:rsidP="002B0838">
            <w:pPr>
              <w:pStyle w:val="ListParagraph"/>
              <w:jc w:val="both"/>
              <w:rPr>
                <w:rFonts w:ascii="Arial Narrow" w:hAnsi="Arial Narrow"/>
                <w:sz w:val="18"/>
                <w:szCs w:val="18"/>
              </w:rPr>
            </w:pPr>
          </w:p>
          <w:p w:rsidR="00F23DF1" w:rsidRPr="0051158C" w:rsidRDefault="00F23DF1" w:rsidP="002B0838">
            <w:pPr>
              <w:jc w:val="both"/>
              <w:rPr>
                <w:rFonts w:ascii="Arial Narrow" w:hAnsi="Arial Narrow"/>
                <w:b/>
                <w:i/>
                <w:sz w:val="18"/>
                <w:szCs w:val="18"/>
              </w:rPr>
            </w:pPr>
          </w:p>
        </w:tc>
        <w:tc>
          <w:tcPr>
            <w:tcW w:w="3250" w:type="dxa"/>
          </w:tcPr>
          <w:p w:rsidR="00F23DF1" w:rsidRDefault="00F23DF1" w:rsidP="002B0838">
            <w:pPr>
              <w:pStyle w:val="ListParagraph"/>
              <w:autoSpaceDE w:val="0"/>
              <w:autoSpaceDN w:val="0"/>
              <w:adjustRightInd w:val="0"/>
              <w:ind w:left="162"/>
              <w:jc w:val="both"/>
              <w:rPr>
                <w:rFonts w:ascii="Arial Narrow" w:hAnsi="Arial Narrow" w:cs="BookAntiqua"/>
                <w:sz w:val="18"/>
                <w:szCs w:val="18"/>
              </w:rPr>
            </w:pPr>
          </w:p>
          <w:p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women or girls comprise less than a third of the project’s indirect or direct beneficiaries</w:t>
            </w:r>
          </w:p>
          <w:p w:rsidR="00F23DF1" w:rsidRPr="00F52CCE" w:rsidRDefault="00F23DF1" w:rsidP="002B0838">
            <w:pPr>
              <w:autoSpaceDE w:val="0"/>
              <w:autoSpaceDN w:val="0"/>
              <w:adjustRightInd w:val="0"/>
              <w:jc w:val="both"/>
              <w:rPr>
                <w:rFonts w:ascii="Arial Narrow" w:hAnsi="Arial Narrow" w:cs="BookAntiqua"/>
                <w:sz w:val="18"/>
                <w:szCs w:val="18"/>
              </w:rPr>
            </w:pPr>
          </w:p>
          <w:p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0"/>
                <w:szCs w:val="20"/>
              </w:rPr>
            </w:pPr>
            <w:r w:rsidRPr="00F52CCE">
              <w:rPr>
                <w:rFonts w:ascii="Arial Narrow" w:hAnsi="Arial Narrow" w:cs="BookAntiqua"/>
                <w:sz w:val="18"/>
                <w:szCs w:val="18"/>
              </w:rPr>
              <w:t>the project focuses on affecting socioeconomic status with no consideration of women’s empowerment</w:t>
            </w:r>
          </w:p>
          <w:p w:rsidR="00F23DF1" w:rsidRDefault="00F23DF1" w:rsidP="002B0838">
            <w:pPr>
              <w:autoSpaceDE w:val="0"/>
              <w:autoSpaceDN w:val="0"/>
              <w:adjustRightInd w:val="0"/>
              <w:ind w:left="162" w:hanging="162"/>
              <w:jc w:val="both"/>
              <w:rPr>
                <w:rFonts w:ascii="BookAntiqua" w:hAnsi="BookAntiqua" w:cs="BookAntiqua"/>
                <w:sz w:val="20"/>
                <w:szCs w:val="20"/>
              </w:rPr>
            </w:pPr>
          </w:p>
          <w:p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mitigating strategies deal only with minimizing negative impact on welfare, with no regard for status</w:t>
            </w:r>
          </w:p>
        </w:tc>
        <w:tc>
          <w:tcPr>
            <w:tcW w:w="3250" w:type="dxa"/>
          </w:tcPr>
          <w:p w:rsidR="00F23DF1" w:rsidRDefault="00F23DF1" w:rsidP="002B0838">
            <w:pPr>
              <w:pStyle w:val="ListParagraph"/>
              <w:ind w:left="162"/>
              <w:jc w:val="both"/>
            </w:pPr>
          </w:p>
          <w:p w:rsidR="00F23DF1"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women or girls constitute at least a third of the project beneficiaries</w:t>
            </w:r>
          </w:p>
          <w:p w:rsidR="00F23DF1" w:rsidRPr="00851902" w:rsidRDefault="00F23DF1" w:rsidP="002B0838">
            <w:pPr>
              <w:pStyle w:val="ListParagraph"/>
              <w:autoSpaceDE w:val="0"/>
              <w:autoSpaceDN w:val="0"/>
              <w:adjustRightInd w:val="0"/>
              <w:jc w:val="both"/>
              <w:rPr>
                <w:rFonts w:ascii="Arial Narrow" w:hAnsi="Arial Narrow" w:cs="BookAntiqua"/>
                <w:sz w:val="18"/>
                <w:szCs w:val="18"/>
              </w:rPr>
            </w:pPr>
          </w:p>
          <w:p w:rsidR="00F23DF1"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will impact on both material condition and status</w:t>
            </w:r>
          </w:p>
          <w:p w:rsidR="00F23DF1" w:rsidRPr="00851902" w:rsidRDefault="00F23DF1" w:rsidP="002B0838">
            <w:pPr>
              <w:pStyle w:val="ListParagraph"/>
              <w:rPr>
                <w:rFonts w:ascii="Arial Narrow" w:hAnsi="Arial Narrow" w:cs="BookAntiqua"/>
                <w:sz w:val="18"/>
                <w:szCs w:val="18"/>
              </w:rPr>
            </w:pPr>
          </w:p>
          <w:p w:rsidR="00F23DF1" w:rsidRPr="00851902" w:rsidRDefault="00F23DF1" w:rsidP="002B0838">
            <w:pPr>
              <w:pStyle w:val="ListParagraph"/>
              <w:autoSpaceDE w:val="0"/>
              <w:autoSpaceDN w:val="0"/>
              <w:adjustRightInd w:val="0"/>
              <w:jc w:val="both"/>
              <w:rPr>
                <w:rFonts w:ascii="Arial Narrow" w:hAnsi="Arial Narrow" w:cs="BookAntiqua"/>
                <w:sz w:val="18"/>
                <w:szCs w:val="18"/>
              </w:rPr>
            </w:pPr>
          </w:p>
          <w:p w:rsidR="00F23DF1" w:rsidRPr="00AD4705"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seeks to minimize negative impact on women’s status as well as welfare</w:t>
            </w: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7.0</w:t>
            </w:r>
          </w:p>
          <w:p w:rsidR="00F23DF1" w:rsidRPr="0051158C" w:rsidRDefault="00F23DF1" w:rsidP="002B0838">
            <w:pPr>
              <w:jc w:val="both"/>
              <w:rPr>
                <w:rFonts w:ascii="Arial Narrow" w:hAnsi="Arial Narrow"/>
                <w:b/>
                <w:i/>
                <w:sz w:val="18"/>
                <w:szCs w:val="18"/>
              </w:rPr>
            </w:pPr>
          </w:p>
        </w:tc>
        <w:tc>
          <w:tcPr>
            <w:tcW w:w="3250" w:type="dxa"/>
          </w:tcPr>
          <w:p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F23DF1" w:rsidRDefault="00F23DF1" w:rsidP="002B0838">
            <w:pPr>
              <w:pStyle w:val="ListParagraph"/>
              <w:ind w:left="162" w:hanging="162"/>
              <w:jc w:val="center"/>
              <w:rPr>
                <w:rFonts w:ascii="Arial Narrow" w:hAnsi="Arial Narrow"/>
                <w:sz w:val="18"/>
                <w:szCs w:val="18"/>
              </w:rPr>
            </w:pPr>
          </w:p>
        </w:tc>
        <w:tc>
          <w:tcPr>
            <w:tcW w:w="3250" w:type="dxa"/>
          </w:tcPr>
          <w:p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F23DF1" w:rsidRDefault="00F23DF1" w:rsidP="002B0838">
            <w:pPr>
              <w:ind w:left="162" w:hanging="162"/>
              <w:jc w:val="both"/>
            </w:pPr>
          </w:p>
          <w:p w:rsidR="00F23DF1" w:rsidRPr="00D8166F" w:rsidRDefault="00F23DF1" w:rsidP="002B0838">
            <w:pPr>
              <w:ind w:left="162" w:hanging="162"/>
              <w:jc w:val="center"/>
            </w:pP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8.0</w:t>
            </w:r>
          </w:p>
          <w:p w:rsidR="00F23DF1" w:rsidRPr="0051158C" w:rsidRDefault="00F23DF1" w:rsidP="002B0838">
            <w:pPr>
              <w:jc w:val="both"/>
              <w:rPr>
                <w:rFonts w:ascii="Arial Narrow" w:hAnsi="Arial Narrow"/>
                <w:b/>
                <w:i/>
                <w:sz w:val="18"/>
                <w:szCs w:val="18"/>
              </w:rPr>
            </w:pPr>
          </w:p>
        </w:tc>
        <w:tc>
          <w:tcPr>
            <w:tcW w:w="3250" w:type="dxa"/>
          </w:tcPr>
          <w:p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F23DF1" w:rsidRDefault="00F23DF1" w:rsidP="002B0838">
            <w:pPr>
              <w:pStyle w:val="ListParagraph"/>
              <w:ind w:left="162" w:hanging="162"/>
              <w:jc w:val="both"/>
              <w:rPr>
                <w:rFonts w:ascii="Arial Narrow" w:hAnsi="Arial Narrow"/>
                <w:sz w:val="18"/>
                <w:szCs w:val="18"/>
              </w:rPr>
            </w:pPr>
          </w:p>
        </w:tc>
        <w:tc>
          <w:tcPr>
            <w:tcW w:w="3250" w:type="dxa"/>
          </w:tcPr>
          <w:p w:rsidR="00F23DF1" w:rsidRDefault="00F23DF1" w:rsidP="00F23DF1">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F23DF1" w:rsidRPr="00D8166F" w:rsidRDefault="00F23DF1" w:rsidP="002B0838">
            <w:pPr>
              <w:ind w:left="162" w:hanging="162"/>
              <w:jc w:val="center"/>
            </w:pPr>
            <w:bookmarkStart w:id="0" w:name="_GoBack"/>
            <w:bookmarkEnd w:id="0"/>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9.0</w:t>
            </w: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rsidR="00F23DF1"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F23DF1" w:rsidRPr="0051158C" w:rsidRDefault="00F23DF1" w:rsidP="002B0838">
            <w:pPr>
              <w:pStyle w:val="ListParagraph"/>
              <w:autoSpaceDE w:val="0"/>
              <w:autoSpaceDN w:val="0"/>
              <w:adjustRightInd w:val="0"/>
              <w:ind w:left="162" w:hanging="162"/>
              <w:jc w:val="both"/>
              <w:rPr>
                <w:rFonts w:ascii="Arial Narrow" w:hAnsi="Arial Narrow" w:cs="BookAntiqua"/>
                <w:sz w:val="18"/>
                <w:szCs w:val="18"/>
              </w:rPr>
            </w:pPr>
          </w:p>
          <w:p w:rsidR="00F23DF1" w:rsidRPr="0051158C" w:rsidRDefault="00F23DF1" w:rsidP="00F23DF1">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F23DF1" w:rsidRDefault="00F23DF1" w:rsidP="002B0838">
            <w:pPr>
              <w:pStyle w:val="ListParagraph"/>
              <w:ind w:left="162" w:hanging="162"/>
              <w:jc w:val="both"/>
              <w:rPr>
                <w:rFonts w:ascii="Arial Narrow" w:hAnsi="Arial Narrow"/>
                <w:sz w:val="18"/>
                <w:szCs w:val="18"/>
              </w:rPr>
            </w:pPr>
          </w:p>
        </w:tc>
        <w:tc>
          <w:tcPr>
            <w:tcW w:w="3250" w:type="dxa"/>
          </w:tcPr>
          <w:p w:rsidR="00F23DF1" w:rsidRDefault="00F23DF1" w:rsidP="002B0838">
            <w:pPr>
              <w:jc w:val="both"/>
            </w:pPr>
          </w:p>
          <w:p w:rsidR="00F23DF1" w:rsidRPr="00E7313A" w:rsidRDefault="00F23DF1" w:rsidP="00F23DF1">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rsidR="00F23DF1" w:rsidRPr="00ED2B8F" w:rsidRDefault="00F23DF1" w:rsidP="002B0838">
            <w:pPr>
              <w:jc w:val="both"/>
              <w:rPr>
                <w:rFonts w:ascii="Arial Narrow" w:hAnsi="Arial Narrow" w:cs="BookAntiqua"/>
                <w:sz w:val="18"/>
                <w:szCs w:val="18"/>
              </w:rPr>
            </w:pPr>
          </w:p>
          <w:p w:rsidR="00F23DF1" w:rsidRPr="0051158C" w:rsidRDefault="00F23DF1" w:rsidP="00F23DF1">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F23DF1" w:rsidRDefault="00F23DF1" w:rsidP="005649C0">
            <w:pPr>
              <w:jc w:val="both"/>
            </w:pPr>
          </w:p>
        </w:tc>
      </w:tr>
      <w:tr w:rsidR="00F23DF1" w:rsidTr="00F23DF1">
        <w:tc>
          <w:tcPr>
            <w:tcW w:w="3078" w:type="dxa"/>
          </w:tcPr>
          <w:p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lastRenderedPageBreak/>
              <w:t>Element 10.0</w:t>
            </w:r>
          </w:p>
          <w:p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Default="00F23DF1" w:rsidP="002B0838">
            <w:pPr>
              <w:jc w:val="both"/>
              <w:rPr>
                <w:rFonts w:ascii="Arial Narrow" w:hAnsi="Arial Narrow"/>
                <w:sz w:val="18"/>
                <w:szCs w:val="18"/>
              </w:rPr>
            </w:pPr>
          </w:p>
          <w:p w:rsidR="00F23DF1" w:rsidRPr="0051158C" w:rsidRDefault="00F23DF1" w:rsidP="002B0838">
            <w:pPr>
              <w:jc w:val="both"/>
              <w:rPr>
                <w:rFonts w:ascii="Arial Narrow" w:hAnsi="Arial Narrow"/>
                <w:sz w:val="18"/>
                <w:szCs w:val="18"/>
              </w:rPr>
            </w:pPr>
          </w:p>
          <w:p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2B0838">
            <w:pPr>
              <w:jc w:val="both"/>
              <w:rPr>
                <w:rFonts w:ascii="Arial Narrow" w:hAnsi="Arial Narrow"/>
                <w:b/>
                <w:i/>
                <w:sz w:val="18"/>
                <w:szCs w:val="18"/>
              </w:rPr>
            </w:pPr>
          </w:p>
          <w:p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F23DF1" w:rsidRDefault="00F23DF1" w:rsidP="002B0838">
            <w:pPr>
              <w:pStyle w:val="ListParagraph"/>
              <w:ind w:left="162" w:hanging="162"/>
              <w:jc w:val="both"/>
              <w:rPr>
                <w:rFonts w:ascii="Arial Narrow" w:hAnsi="Arial Narrow"/>
                <w:sz w:val="18"/>
                <w:szCs w:val="18"/>
              </w:rPr>
            </w:pPr>
          </w:p>
          <w:p w:rsidR="00F23DF1" w:rsidRPr="0051158C" w:rsidRDefault="00F23DF1" w:rsidP="00F23DF1">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F23DF1" w:rsidRDefault="00F23DF1" w:rsidP="002B0838">
            <w:pPr>
              <w:pStyle w:val="ListParagraph"/>
              <w:ind w:left="162" w:hanging="162"/>
              <w:jc w:val="both"/>
              <w:rPr>
                <w:rFonts w:ascii="Arial Narrow" w:hAnsi="Arial Narrow"/>
                <w:sz w:val="18"/>
                <w:szCs w:val="18"/>
              </w:rPr>
            </w:pPr>
          </w:p>
          <w:p w:rsidR="00F23DF1" w:rsidRPr="00E7313A"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F23DF1" w:rsidRPr="00E7313A" w:rsidRDefault="00F23DF1" w:rsidP="002B0838">
            <w:pPr>
              <w:pStyle w:val="ListParagraph"/>
              <w:ind w:left="162" w:hanging="162"/>
              <w:rPr>
                <w:rFonts w:ascii="Arial Narrow" w:hAnsi="Arial Narrow" w:cs="BookAntiqua"/>
                <w:sz w:val="18"/>
                <w:szCs w:val="18"/>
              </w:rPr>
            </w:pPr>
          </w:p>
          <w:p w:rsidR="00F23DF1" w:rsidRDefault="00F23DF1" w:rsidP="002B0838">
            <w:pPr>
              <w:autoSpaceDE w:val="0"/>
              <w:autoSpaceDN w:val="0"/>
              <w:adjustRightInd w:val="0"/>
              <w:ind w:left="162" w:hanging="162"/>
              <w:jc w:val="both"/>
              <w:rPr>
                <w:rFonts w:ascii="Arial Narrow" w:hAnsi="Arial Narrow" w:cs="BookAntiqua"/>
                <w:sz w:val="18"/>
                <w:szCs w:val="18"/>
              </w:rPr>
            </w:pPr>
          </w:p>
          <w:p w:rsidR="00F23DF1" w:rsidRPr="00E7313A" w:rsidRDefault="00F23DF1" w:rsidP="002B0838">
            <w:pPr>
              <w:autoSpaceDE w:val="0"/>
              <w:autoSpaceDN w:val="0"/>
              <w:adjustRightInd w:val="0"/>
              <w:ind w:left="162" w:hanging="162"/>
              <w:jc w:val="both"/>
              <w:rPr>
                <w:rFonts w:ascii="Arial Narrow" w:hAnsi="Arial Narrow" w:cs="BookAntiqua"/>
                <w:sz w:val="18"/>
                <w:szCs w:val="18"/>
              </w:rPr>
            </w:pPr>
          </w:p>
          <w:p w:rsidR="00F23DF1" w:rsidRPr="0051158C"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F23DF1" w:rsidRPr="00E7313A" w:rsidRDefault="00F23DF1" w:rsidP="00F23DF1">
            <w:pPr>
              <w:tabs>
                <w:tab w:val="left" w:pos="975"/>
              </w:tabs>
            </w:pPr>
          </w:p>
        </w:tc>
        <w:tc>
          <w:tcPr>
            <w:tcW w:w="3250" w:type="dxa"/>
          </w:tcPr>
          <w:p w:rsidR="00F23DF1" w:rsidRDefault="00F23DF1" w:rsidP="002B0838">
            <w:pPr>
              <w:ind w:left="162" w:hanging="162"/>
              <w:jc w:val="both"/>
            </w:pPr>
          </w:p>
          <w:p w:rsidR="00F23DF1" w:rsidRPr="00E7313A" w:rsidRDefault="00F23DF1" w:rsidP="00F23DF1">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F23DF1" w:rsidRDefault="00F23DF1" w:rsidP="002B0838">
            <w:pPr>
              <w:ind w:left="162" w:hanging="162"/>
              <w:jc w:val="both"/>
              <w:rPr>
                <w:rFonts w:ascii="Arial Narrow" w:hAnsi="Arial Narrow"/>
                <w:b/>
                <w:sz w:val="18"/>
                <w:szCs w:val="18"/>
              </w:rPr>
            </w:pPr>
          </w:p>
          <w:p w:rsidR="00F23DF1" w:rsidRPr="00E7313A" w:rsidRDefault="00F23DF1" w:rsidP="002B0838">
            <w:pPr>
              <w:ind w:left="162" w:hanging="162"/>
              <w:jc w:val="both"/>
              <w:rPr>
                <w:rFonts w:ascii="Arial Narrow" w:hAnsi="Arial Narrow"/>
                <w:b/>
                <w:sz w:val="18"/>
                <w:szCs w:val="18"/>
              </w:rPr>
            </w:pPr>
          </w:p>
          <w:p w:rsidR="00F23DF1" w:rsidRPr="0051158C"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rsidR="00F23DF1" w:rsidRPr="00F23DF1"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tc>
      </w:tr>
    </w:tbl>
    <w:p w:rsidR="00F23DF1" w:rsidRDefault="00F23DF1" w:rsidP="000B5C95">
      <w:pPr>
        <w:jc w:val="center"/>
        <w:rPr>
          <w:rFonts w:asciiTheme="minorHAnsi" w:hAnsiTheme="minorHAnsi"/>
          <w:sz w:val="22"/>
          <w:szCs w:val="22"/>
        </w:rPr>
      </w:pPr>
    </w:p>
    <w:p w:rsidR="00F23DF1" w:rsidRDefault="00F23DF1" w:rsidP="00F23DF1">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p w:rsidR="00F23DF1" w:rsidRPr="006621D2" w:rsidRDefault="00F23DF1" w:rsidP="00F23DF1">
      <w:pPr>
        <w:jc w:val="both"/>
        <w:rPr>
          <w:rFonts w:ascii="Arial Narrow" w:hAnsi="Arial Narrow"/>
          <w:sz w:val="18"/>
          <w:szCs w:val="18"/>
        </w:rPr>
      </w:pPr>
    </w:p>
    <w:tbl>
      <w:tblPr>
        <w:tblStyle w:val="TableGrid"/>
        <w:tblW w:w="0" w:type="auto"/>
        <w:tblInd w:w="613" w:type="dxa"/>
        <w:tblLook w:val="04A0" w:firstRow="1" w:lastRow="0" w:firstColumn="1" w:lastColumn="0" w:noHBand="0" w:noVBand="1"/>
      </w:tblPr>
      <w:tblGrid>
        <w:gridCol w:w="9578"/>
      </w:tblGrid>
      <w:tr w:rsidR="00F23DF1" w:rsidRPr="006621D2" w:rsidTr="00F23DF1">
        <w:tc>
          <w:tcPr>
            <w:tcW w:w="9578" w:type="dxa"/>
          </w:tcPr>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supporting activities or interventions that directly reduce gender gaps and inequalities;</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building capabilities, particularly for vulnerable or marginalized women, and fully</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utilizing the skills and knowledge of both women and men;</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including strategies that address constraints to women’s participation or the attainment of the project’s gender equality goals, purposes, and objectives;</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proofErr w:type="gramStart"/>
            <w:r w:rsidRPr="00F11453">
              <w:rPr>
                <w:rFonts w:ascii="Arial Narrow" w:hAnsi="Arial Narrow" w:cs="BookAntiqua"/>
                <w:sz w:val="18"/>
                <w:szCs w:val="18"/>
              </w:rPr>
              <w:t>creating</w:t>
            </w:r>
            <w:proofErr w:type="gramEnd"/>
            <w:r w:rsidRPr="00F11453">
              <w:rPr>
                <w:rFonts w:ascii="Arial Narrow" w:hAnsi="Arial Narrow" w:cs="BookAntiqua"/>
                <w:sz w:val="18"/>
                <w:szCs w:val="18"/>
              </w:rPr>
              <w:t xml:space="preserve"> a project management environment that is committed to and competent in pursuing gender equality in the project.</w:t>
            </w:r>
          </w:p>
          <w:p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xml:space="preserve">- Does the project challenge existing gender division of </w:t>
            </w:r>
            <w:proofErr w:type="spellStart"/>
            <w:r w:rsidRPr="00F11453">
              <w:rPr>
                <w:rFonts w:ascii="Arial Narrow" w:hAnsi="Arial Narrow" w:cs="BookAntiqua"/>
                <w:sz w:val="18"/>
                <w:szCs w:val="18"/>
              </w:rPr>
              <w:t>labor</w:t>
            </w:r>
            <w:proofErr w:type="spellEnd"/>
            <w:r w:rsidRPr="00F11453">
              <w:rPr>
                <w:rFonts w:ascii="Arial Narrow" w:hAnsi="Arial Narrow" w:cs="BookAntiqua"/>
                <w:sz w:val="18"/>
                <w:szCs w:val="18"/>
              </w:rPr>
              <w:t>, responsibilities, and</w:t>
            </w:r>
          </w:p>
          <w:p w:rsidR="00F23DF1" w:rsidRPr="00F11453" w:rsidRDefault="00F23DF1" w:rsidP="002B0838">
            <w:pPr>
              <w:autoSpaceDE w:val="0"/>
              <w:autoSpaceDN w:val="0"/>
              <w:adjustRightInd w:val="0"/>
              <w:rPr>
                <w:rFonts w:ascii="Arial Narrow" w:hAnsi="Arial Narrow" w:cs="BookAntiqua"/>
                <w:sz w:val="18"/>
                <w:szCs w:val="18"/>
              </w:rPr>
            </w:pPr>
            <w:proofErr w:type="gramStart"/>
            <w:r w:rsidRPr="00F11453">
              <w:rPr>
                <w:rFonts w:ascii="Arial Narrow" w:hAnsi="Arial Narrow" w:cs="BookAntiqua"/>
                <w:sz w:val="18"/>
                <w:szCs w:val="18"/>
              </w:rPr>
              <w:t>relations</w:t>
            </w:r>
            <w:proofErr w:type="gramEnd"/>
            <w:r w:rsidRPr="00F11453">
              <w:rPr>
                <w:rFonts w:ascii="Arial Narrow" w:hAnsi="Arial Narrow" w:cs="BookAntiqua"/>
                <w:sz w:val="18"/>
                <w:szCs w:val="18"/>
              </w:rPr>
              <w:t>?</w:t>
            </w:r>
          </w:p>
          <w:p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rsidR="00F23DF1" w:rsidRPr="00F11453" w:rsidRDefault="00F23DF1" w:rsidP="002B0838">
            <w:pPr>
              <w:autoSpaceDE w:val="0"/>
              <w:autoSpaceDN w:val="0"/>
              <w:adjustRightInd w:val="0"/>
              <w:rPr>
                <w:rFonts w:ascii="Arial Narrow" w:hAnsi="Arial Narrow" w:cs="BookAntiqua"/>
                <w:sz w:val="18"/>
                <w:szCs w:val="18"/>
              </w:rPr>
            </w:pPr>
            <w:proofErr w:type="gramStart"/>
            <w:r w:rsidRPr="00F11453">
              <w:rPr>
                <w:rFonts w:ascii="Arial Narrow" w:hAnsi="Arial Narrow" w:cs="BookAntiqua"/>
                <w:sz w:val="18"/>
                <w:szCs w:val="18"/>
              </w:rPr>
              <w:t>roles</w:t>
            </w:r>
            <w:proofErr w:type="gramEnd"/>
            <w:r w:rsidRPr="00F11453">
              <w:rPr>
                <w:rFonts w:ascii="Arial Narrow" w:hAnsi="Arial Narrow" w:cs="BookAntiqua"/>
                <w:sz w:val="18"/>
                <w:szCs w:val="18"/>
              </w:rPr>
              <w:t>?</w:t>
            </w:r>
          </w:p>
          <w:p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setting realistic time-bound quantitative and qualitative targets that signify concrete results of the project’s commitment to gender equality and GAD goals;</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Or, does the project have a strategy or plan for coordinating with NCRFW? Or, will the project build on the agency/NCRFW/ government’s commitment to the empowerment of women?</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rsidR="00F23DF1" w:rsidRDefault="00F23DF1" w:rsidP="000B5C95">
      <w:pPr>
        <w:jc w:val="center"/>
        <w:rPr>
          <w:rFonts w:asciiTheme="minorHAnsi" w:hAnsiTheme="minorHAnsi"/>
          <w:sz w:val="22"/>
          <w:szCs w:val="22"/>
        </w:rPr>
      </w:pPr>
    </w:p>
    <w:p w:rsidR="00F23DF1" w:rsidRPr="00BD7CFB" w:rsidRDefault="00F23DF1" w:rsidP="00F23DF1">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 xml:space="preserve">Harmonized Gender and Development Guidelines for Project Development. </w:t>
      </w:r>
      <w:proofErr w:type="gramStart"/>
      <w:r w:rsidRPr="00BD7CFB">
        <w:rPr>
          <w:rFonts w:ascii="Arial Narrow" w:hAnsi="Arial Narrow"/>
          <w:i/>
          <w:sz w:val="18"/>
          <w:szCs w:val="18"/>
        </w:rPr>
        <w:t>Implementation.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Monitoring and Evaluation.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Second Edition, Third Printing.</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National Economic and Development Authority.</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Philippine Commission on Women.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Official Development Assistance Gender and Development Network.</w:t>
      </w:r>
      <w:proofErr w:type="gramEnd"/>
    </w:p>
    <w:p w:rsidR="00F23DF1" w:rsidRPr="00E02202" w:rsidRDefault="00F23DF1" w:rsidP="000B5C95">
      <w:pPr>
        <w:jc w:val="center"/>
        <w:rPr>
          <w:rFonts w:asciiTheme="minorHAnsi" w:hAnsiTheme="minorHAnsi"/>
          <w:sz w:val="22"/>
          <w:szCs w:val="22"/>
        </w:rPr>
      </w:pPr>
    </w:p>
    <w:sectPr w:rsidR="00F23DF1" w:rsidRPr="00E02202" w:rsidSect="00FA6AFB">
      <w:headerReference w:type="default" r:id="rId8"/>
      <w:footerReference w:type="default" r:id="rId9"/>
      <w:pgSz w:w="12240" w:h="18720" w:code="5"/>
      <w:pgMar w:top="720" w:right="720" w:bottom="720" w:left="720" w:header="540" w:footer="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B8" w:rsidRDefault="00025DB8" w:rsidP="00E936F9">
      <w:r>
        <w:separator/>
      </w:r>
    </w:p>
  </w:endnote>
  <w:endnote w:type="continuationSeparator" w:id="0">
    <w:p w:rsidR="00025DB8" w:rsidRDefault="00025DB8"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1D1A98" w:rsidP="00DB4EFA">
          <w:pPr>
            <w:jc w:val="center"/>
            <w:rPr>
              <w:rFonts w:ascii="Arial" w:hAnsi="Arial" w:cs="Arial"/>
              <w:sz w:val="20"/>
              <w:szCs w:val="20"/>
            </w:rPr>
          </w:pPr>
          <w:r>
            <w:rPr>
              <w:rFonts w:ascii="Arial" w:hAnsi="Arial" w:cs="Arial"/>
              <w:sz w:val="20"/>
              <w:szCs w:val="20"/>
            </w:rPr>
            <w:t>Form No. TSU-GAD-SF-12</w:t>
          </w:r>
        </w:p>
      </w:tc>
      <w:tc>
        <w:tcPr>
          <w:tcW w:w="2336" w:type="dxa"/>
          <w:tcBorders>
            <w:top w:val="single" w:sz="4" w:space="0" w:color="auto"/>
            <w:left w:val="nil"/>
            <w:bottom w:val="single" w:sz="4" w:space="0" w:color="auto"/>
            <w:right w:val="single" w:sz="4" w:space="0" w:color="auto"/>
          </w:tcBorders>
          <w:vAlign w:val="center"/>
          <w:hideMark/>
        </w:tcPr>
        <w:p w:rsidR="00C733CE" w:rsidRDefault="001D1A98" w:rsidP="00DB4EFA">
          <w:pPr>
            <w:jc w:val="center"/>
            <w:rPr>
              <w:rFonts w:ascii="Arial" w:hAnsi="Arial" w:cs="Arial"/>
              <w:sz w:val="20"/>
              <w:szCs w:val="20"/>
            </w:rPr>
          </w:pPr>
          <w:r>
            <w:rPr>
              <w:rFonts w:ascii="Arial" w:hAnsi="Arial" w:cs="Arial"/>
              <w:sz w:val="20"/>
              <w:szCs w:val="20"/>
            </w:rPr>
            <w:t>Revision No.: 0</w:t>
          </w:r>
          <w:r w:rsidR="00E128F4">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9E5AE7"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E128F4">
            <w:rPr>
              <w:rFonts w:ascii="Arial" w:hAnsi="Arial" w:cs="Arial"/>
              <w:sz w:val="20"/>
              <w:szCs w:val="20"/>
            </w:rPr>
            <w:t>August</w:t>
          </w:r>
          <w:r w:rsidR="00E02202">
            <w:rPr>
              <w:rFonts w:ascii="Arial" w:hAnsi="Arial" w:cs="Arial"/>
              <w:sz w:val="20"/>
              <w:szCs w:val="20"/>
            </w:rPr>
            <w:t xml:space="preserve">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5649C0">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5649C0">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02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B8" w:rsidRDefault="00025DB8" w:rsidP="00E936F9">
      <w:r>
        <w:separator/>
      </w:r>
    </w:p>
  </w:footnote>
  <w:footnote w:type="continuationSeparator" w:id="0">
    <w:p w:rsidR="00025DB8" w:rsidRDefault="00025DB8"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FB" w:rsidRPr="00013D04" w:rsidRDefault="00FA6AFB" w:rsidP="00FA6AFB">
    <w:pPr>
      <w:rPr>
        <w:b/>
        <w:sz w:val="18"/>
      </w:rPr>
    </w:pPr>
    <w:r w:rsidRPr="00FF1C07">
      <w:rPr>
        <w:noProof/>
        <w:lang w:val="en-PH" w:eastAsia="en-PH"/>
      </w:rPr>
      <w:drawing>
        <wp:anchor distT="0" distB="0" distL="114300" distR="114300" simplePos="0" relativeHeight="251659264" behindDoc="1" locked="0" layoutInCell="1" allowOverlap="1" wp14:anchorId="47379941" wp14:editId="3AFF2D94">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013D04">
      <w:rPr>
        <w:b/>
        <w:sz w:val="18"/>
      </w:rPr>
      <w:t>Tarlac</w:t>
    </w:r>
    <w:proofErr w:type="spellEnd"/>
    <w:r w:rsidRPr="00013D04">
      <w:rPr>
        <w:b/>
        <w:sz w:val="18"/>
      </w:rPr>
      <w:t xml:space="preserve"> State University</w:t>
    </w:r>
  </w:p>
  <w:p w:rsidR="00FA6AFB" w:rsidRPr="00013D04" w:rsidRDefault="00FA6AFB" w:rsidP="00FA6AFB">
    <w:pPr>
      <w:rPr>
        <w:b/>
        <w:sz w:val="18"/>
      </w:rPr>
    </w:pPr>
    <w:r w:rsidRPr="00013D04">
      <w:rPr>
        <w:b/>
        <w:sz w:val="18"/>
      </w:rPr>
      <w:tab/>
    </w:r>
    <w:r w:rsidRPr="00013D04">
      <w:rPr>
        <w:b/>
        <w:sz w:val="18"/>
      </w:rPr>
      <w:tab/>
      <w:t>GENDER AND DEVELOPMENT</w:t>
    </w:r>
    <w:r w:rsidRPr="00013D04">
      <w:rPr>
        <w:noProof/>
        <w:sz w:val="18"/>
      </w:rPr>
      <w:t xml:space="preserve"> </w:t>
    </w:r>
    <w:r w:rsidRPr="00013D04">
      <w:rPr>
        <w:b/>
        <w:noProof/>
        <w:sz w:val="18"/>
      </w:rPr>
      <w:t>OFFICE</w:t>
    </w:r>
    <w:r w:rsidRPr="00013D04">
      <w:rPr>
        <w:b/>
        <w:sz w:val="18"/>
      </w:rPr>
      <w:t xml:space="preserve"> </w:t>
    </w:r>
  </w:p>
  <w:p w:rsidR="00270076" w:rsidRPr="00E02202" w:rsidRDefault="00270076" w:rsidP="00E02202">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2E51051C"/>
    <w:multiLevelType w:val="hybridMultilevel"/>
    <w:tmpl w:val="DB0297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0s7QwNzIwNjG3MDBR0lEKTi0uzszPAykwrAUAEGveOywAAAA="/>
  </w:docVars>
  <w:rsids>
    <w:rsidRoot w:val="00E936F9"/>
    <w:rsid w:val="0001735F"/>
    <w:rsid w:val="00025DB8"/>
    <w:rsid w:val="00030DC8"/>
    <w:rsid w:val="00035995"/>
    <w:rsid w:val="000443FD"/>
    <w:rsid w:val="00074044"/>
    <w:rsid w:val="000B5C95"/>
    <w:rsid w:val="000C7230"/>
    <w:rsid w:val="000E4CD6"/>
    <w:rsid w:val="00130676"/>
    <w:rsid w:val="001A078E"/>
    <w:rsid w:val="001D1A98"/>
    <w:rsid w:val="00204F58"/>
    <w:rsid w:val="00216C3B"/>
    <w:rsid w:val="00244EC6"/>
    <w:rsid w:val="00270076"/>
    <w:rsid w:val="002C3E45"/>
    <w:rsid w:val="002D6898"/>
    <w:rsid w:val="00370BDF"/>
    <w:rsid w:val="003959C8"/>
    <w:rsid w:val="00414308"/>
    <w:rsid w:val="004E7442"/>
    <w:rsid w:val="005649C0"/>
    <w:rsid w:val="005E7715"/>
    <w:rsid w:val="006032CA"/>
    <w:rsid w:val="0060537B"/>
    <w:rsid w:val="006D2E43"/>
    <w:rsid w:val="006D60DC"/>
    <w:rsid w:val="00721DC1"/>
    <w:rsid w:val="007F07E6"/>
    <w:rsid w:val="008632B1"/>
    <w:rsid w:val="008E4AB1"/>
    <w:rsid w:val="009A5BEF"/>
    <w:rsid w:val="009E5AE7"/>
    <w:rsid w:val="00AC3C7D"/>
    <w:rsid w:val="00AE174B"/>
    <w:rsid w:val="00B508F1"/>
    <w:rsid w:val="00B56474"/>
    <w:rsid w:val="00B659F6"/>
    <w:rsid w:val="00BC189D"/>
    <w:rsid w:val="00BD1F4E"/>
    <w:rsid w:val="00C3062E"/>
    <w:rsid w:val="00C33AAB"/>
    <w:rsid w:val="00CA3201"/>
    <w:rsid w:val="00CA7783"/>
    <w:rsid w:val="00CF5761"/>
    <w:rsid w:val="00D023C3"/>
    <w:rsid w:val="00D06E15"/>
    <w:rsid w:val="00D1196F"/>
    <w:rsid w:val="00D55C62"/>
    <w:rsid w:val="00DA43E6"/>
    <w:rsid w:val="00E02202"/>
    <w:rsid w:val="00E10691"/>
    <w:rsid w:val="00E128F4"/>
    <w:rsid w:val="00E215E8"/>
    <w:rsid w:val="00E35D47"/>
    <w:rsid w:val="00E413A1"/>
    <w:rsid w:val="00E60DFC"/>
    <w:rsid w:val="00E714EF"/>
    <w:rsid w:val="00E936F9"/>
    <w:rsid w:val="00EC5A69"/>
    <w:rsid w:val="00ED7564"/>
    <w:rsid w:val="00F15BD7"/>
    <w:rsid w:val="00F23DF1"/>
    <w:rsid w:val="00FA6A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76"/>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7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41444980">
      <w:bodyDiv w:val="1"/>
      <w:marLeft w:val="0"/>
      <w:marRight w:val="0"/>
      <w:marTop w:val="0"/>
      <w:marBottom w:val="0"/>
      <w:divBdr>
        <w:top w:val="none" w:sz="0" w:space="0" w:color="auto"/>
        <w:left w:val="none" w:sz="0" w:space="0" w:color="auto"/>
        <w:bottom w:val="none" w:sz="0" w:space="0" w:color="auto"/>
        <w:right w:val="none" w:sz="0" w:space="0" w:color="auto"/>
      </w:divBdr>
      <w:divsChild>
        <w:div w:id="1816945689">
          <w:marLeft w:val="0"/>
          <w:marRight w:val="0"/>
          <w:marTop w:val="0"/>
          <w:marBottom w:val="0"/>
          <w:divBdr>
            <w:top w:val="none" w:sz="0" w:space="0" w:color="auto"/>
            <w:left w:val="none" w:sz="0" w:space="0" w:color="auto"/>
            <w:bottom w:val="none" w:sz="0" w:space="0" w:color="auto"/>
            <w:right w:val="none" w:sz="0" w:space="0" w:color="auto"/>
          </w:divBdr>
        </w:div>
        <w:div w:id="1072002022">
          <w:marLeft w:val="0"/>
          <w:marRight w:val="0"/>
          <w:marTop w:val="0"/>
          <w:marBottom w:val="0"/>
          <w:divBdr>
            <w:top w:val="none" w:sz="0" w:space="0" w:color="auto"/>
            <w:left w:val="none" w:sz="0" w:space="0" w:color="auto"/>
            <w:bottom w:val="none" w:sz="0" w:space="0" w:color="auto"/>
            <w:right w:val="none" w:sz="0" w:space="0" w:color="auto"/>
          </w:divBdr>
        </w:div>
        <w:div w:id="2058620195">
          <w:marLeft w:val="0"/>
          <w:marRight w:val="0"/>
          <w:marTop w:val="0"/>
          <w:marBottom w:val="0"/>
          <w:divBdr>
            <w:top w:val="none" w:sz="0" w:space="0" w:color="auto"/>
            <w:left w:val="none" w:sz="0" w:space="0" w:color="auto"/>
            <w:bottom w:val="none" w:sz="0" w:space="0" w:color="auto"/>
            <w:right w:val="none" w:sz="0" w:space="0" w:color="auto"/>
          </w:divBdr>
        </w:div>
        <w:div w:id="1988586167">
          <w:marLeft w:val="0"/>
          <w:marRight w:val="0"/>
          <w:marTop w:val="0"/>
          <w:marBottom w:val="0"/>
          <w:divBdr>
            <w:top w:val="none" w:sz="0" w:space="0" w:color="auto"/>
            <w:left w:val="none" w:sz="0" w:space="0" w:color="auto"/>
            <w:bottom w:val="none" w:sz="0" w:space="0" w:color="auto"/>
            <w:right w:val="none" w:sz="0" w:space="0" w:color="auto"/>
          </w:divBdr>
        </w:div>
        <w:div w:id="240717373">
          <w:marLeft w:val="0"/>
          <w:marRight w:val="0"/>
          <w:marTop w:val="0"/>
          <w:marBottom w:val="0"/>
          <w:divBdr>
            <w:top w:val="none" w:sz="0" w:space="0" w:color="auto"/>
            <w:left w:val="none" w:sz="0" w:space="0" w:color="auto"/>
            <w:bottom w:val="none" w:sz="0" w:space="0" w:color="auto"/>
            <w:right w:val="none" w:sz="0" w:space="0" w:color="auto"/>
          </w:divBdr>
        </w:div>
        <w:div w:id="1205754204">
          <w:marLeft w:val="0"/>
          <w:marRight w:val="0"/>
          <w:marTop w:val="0"/>
          <w:marBottom w:val="0"/>
          <w:divBdr>
            <w:top w:val="none" w:sz="0" w:space="0" w:color="auto"/>
            <w:left w:val="none" w:sz="0" w:space="0" w:color="auto"/>
            <w:bottom w:val="none" w:sz="0" w:space="0" w:color="auto"/>
            <w:right w:val="none" w:sz="0" w:space="0" w:color="auto"/>
          </w:divBdr>
        </w:div>
        <w:div w:id="812063820">
          <w:marLeft w:val="0"/>
          <w:marRight w:val="0"/>
          <w:marTop w:val="0"/>
          <w:marBottom w:val="0"/>
          <w:divBdr>
            <w:top w:val="none" w:sz="0" w:space="0" w:color="auto"/>
            <w:left w:val="none" w:sz="0" w:space="0" w:color="auto"/>
            <w:bottom w:val="none" w:sz="0" w:space="0" w:color="auto"/>
            <w:right w:val="none" w:sz="0" w:space="0" w:color="auto"/>
          </w:divBdr>
        </w:div>
        <w:div w:id="620495088">
          <w:marLeft w:val="0"/>
          <w:marRight w:val="0"/>
          <w:marTop w:val="0"/>
          <w:marBottom w:val="0"/>
          <w:divBdr>
            <w:top w:val="none" w:sz="0" w:space="0" w:color="auto"/>
            <w:left w:val="none" w:sz="0" w:space="0" w:color="auto"/>
            <w:bottom w:val="none" w:sz="0" w:space="0" w:color="auto"/>
            <w:right w:val="none" w:sz="0" w:space="0" w:color="auto"/>
          </w:divBdr>
        </w:div>
      </w:divsChild>
    </w:div>
    <w:div w:id="49309806">
      <w:bodyDiv w:val="1"/>
      <w:marLeft w:val="0"/>
      <w:marRight w:val="0"/>
      <w:marTop w:val="0"/>
      <w:marBottom w:val="0"/>
      <w:divBdr>
        <w:top w:val="none" w:sz="0" w:space="0" w:color="auto"/>
        <w:left w:val="none" w:sz="0" w:space="0" w:color="auto"/>
        <w:bottom w:val="none" w:sz="0" w:space="0" w:color="auto"/>
        <w:right w:val="none" w:sz="0" w:space="0" w:color="auto"/>
      </w:divBdr>
      <w:divsChild>
        <w:div w:id="1007635281">
          <w:marLeft w:val="0"/>
          <w:marRight w:val="0"/>
          <w:marTop w:val="0"/>
          <w:marBottom w:val="0"/>
          <w:divBdr>
            <w:top w:val="none" w:sz="0" w:space="0" w:color="auto"/>
            <w:left w:val="none" w:sz="0" w:space="0" w:color="auto"/>
            <w:bottom w:val="none" w:sz="0" w:space="0" w:color="auto"/>
            <w:right w:val="none" w:sz="0" w:space="0" w:color="auto"/>
          </w:divBdr>
        </w:div>
        <w:div w:id="1939367113">
          <w:marLeft w:val="0"/>
          <w:marRight w:val="0"/>
          <w:marTop w:val="0"/>
          <w:marBottom w:val="0"/>
          <w:divBdr>
            <w:top w:val="none" w:sz="0" w:space="0" w:color="auto"/>
            <w:left w:val="none" w:sz="0" w:space="0" w:color="auto"/>
            <w:bottom w:val="none" w:sz="0" w:space="0" w:color="auto"/>
            <w:right w:val="none" w:sz="0" w:space="0" w:color="auto"/>
          </w:divBdr>
        </w:div>
        <w:div w:id="447355703">
          <w:marLeft w:val="0"/>
          <w:marRight w:val="0"/>
          <w:marTop w:val="0"/>
          <w:marBottom w:val="0"/>
          <w:divBdr>
            <w:top w:val="none" w:sz="0" w:space="0" w:color="auto"/>
            <w:left w:val="none" w:sz="0" w:space="0" w:color="auto"/>
            <w:bottom w:val="none" w:sz="0" w:space="0" w:color="auto"/>
            <w:right w:val="none" w:sz="0" w:space="0" w:color="auto"/>
          </w:divBdr>
        </w:div>
        <w:div w:id="244195410">
          <w:marLeft w:val="0"/>
          <w:marRight w:val="0"/>
          <w:marTop w:val="0"/>
          <w:marBottom w:val="0"/>
          <w:divBdr>
            <w:top w:val="none" w:sz="0" w:space="0" w:color="auto"/>
            <w:left w:val="none" w:sz="0" w:space="0" w:color="auto"/>
            <w:bottom w:val="none" w:sz="0" w:space="0" w:color="auto"/>
            <w:right w:val="none" w:sz="0" w:space="0" w:color="auto"/>
          </w:divBdr>
        </w:div>
        <w:div w:id="2079935096">
          <w:marLeft w:val="0"/>
          <w:marRight w:val="0"/>
          <w:marTop w:val="0"/>
          <w:marBottom w:val="0"/>
          <w:divBdr>
            <w:top w:val="none" w:sz="0" w:space="0" w:color="auto"/>
            <w:left w:val="none" w:sz="0" w:space="0" w:color="auto"/>
            <w:bottom w:val="none" w:sz="0" w:space="0" w:color="auto"/>
            <w:right w:val="none" w:sz="0" w:space="0" w:color="auto"/>
          </w:divBdr>
        </w:div>
        <w:div w:id="14549045">
          <w:marLeft w:val="0"/>
          <w:marRight w:val="0"/>
          <w:marTop w:val="0"/>
          <w:marBottom w:val="0"/>
          <w:divBdr>
            <w:top w:val="none" w:sz="0" w:space="0" w:color="auto"/>
            <w:left w:val="none" w:sz="0" w:space="0" w:color="auto"/>
            <w:bottom w:val="none" w:sz="0" w:space="0" w:color="auto"/>
            <w:right w:val="none" w:sz="0" w:space="0" w:color="auto"/>
          </w:divBdr>
        </w:div>
        <w:div w:id="1987196000">
          <w:marLeft w:val="0"/>
          <w:marRight w:val="0"/>
          <w:marTop w:val="0"/>
          <w:marBottom w:val="0"/>
          <w:divBdr>
            <w:top w:val="none" w:sz="0" w:space="0" w:color="auto"/>
            <w:left w:val="none" w:sz="0" w:space="0" w:color="auto"/>
            <w:bottom w:val="none" w:sz="0" w:space="0" w:color="auto"/>
            <w:right w:val="none" w:sz="0" w:space="0" w:color="auto"/>
          </w:divBdr>
        </w:div>
        <w:div w:id="1560478613">
          <w:marLeft w:val="0"/>
          <w:marRight w:val="0"/>
          <w:marTop w:val="0"/>
          <w:marBottom w:val="0"/>
          <w:divBdr>
            <w:top w:val="none" w:sz="0" w:space="0" w:color="auto"/>
            <w:left w:val="none" w:sz="0" w:space="0" w:color="auto"/>
            <w:bottom w:val="none" w:sz="0" w:space="0" w:color="auto"/>
            <w:right w:val="none" w:sz="0" w:space="0" w:color="auto"/>
          </w:divBdr>
        </w:div>
      </w:divsChild>
    </w:div>
    <w:div w:id="79955523">
      <w:bodyDiv w:val="1"/>
      <w:marLeft w:val="0"/>
      <w:marRight w:val="0"/>
      <w:marTop w:val="0"/>
      <w:marBottom w:val="0"/>
      <w:divBdr>
        <w:top w:val="none" w:sz="0" w:space="0" w:color="auto"/>
        <w:left w:val="none" w:sz="0" w:space="0" w:color="auto"/>
        <w:bottom w:val="none" w:sz="0" w:space="0" w:color="auto"/>
        <w:right w:val="none" w:sz="0" w:space="0" w:color="auto"/>
      </w:divBdr>
      <w:divsChild>
        <w:div w:id="1296832918">
          <w:marLeft w:val="0"/>
          <w:marRight w:val="0"/>
          <w:marTop w:val="0"/>
          <w:marBottom w:val="0"/>
          <w:divBdr>
            <w:top w:val="none" w:sz="0" w:space="0" w:color="auto"/>
            <w:left w:val="none" w:sz="0" w:space="0" w:color="auto"/>
            <w:bottom w:val="none" w:sz="0" w:space="0" w:color="auto"/>
            <w:right w:val="none" w:sz="0" w:space="0" w:color="auto"/>
          </w:divBdr>
        </w:div>
        <w:div w:id="199781283">
          <w:marLeft w:val="0"/>
          <w:marRight w:val="0"/>
          <w:marTop w:val="0"/>
          <w:marBottom w:val="0"/>
          <w:divBdr>
            <w:top w:val="none" w:sz="0" w:space="0" w:color="auto"/>
            <w:left w:val="none" w:sz="0" w:space="0" w:color="auto"/>
            <w:bottom w:val="none" w:sz="0" w:space="0" w:color="auto"/>
            <w:right w:val="none" w:sz="0" w:space="0" w:color="auto"/>
          </w:divBdr>
        </w:div>
        <w:div w:id="64769753">
          <w:marLeft w:val="0"/>
          <w:marRight w:val="0"/>
          <w:marTop w:val="0"/>
          <w:marBottom w:val="0"/>
          <w:divBdr>
            <w:top w:val="none" w:sz="0" w:space="0" w:color="auto"/>
            <w:left w:val="none" w:sz="0" w:space="0" w:color="auto"/>
            <w:bottom w:val="none" w:sz="0" w:space="0" w:color="auto"/>
            <w:right w:val="none" w:sz="0" w:space="0" w:color="auto"/>
          </w:divBdr>
        </w:div>
        <w:div w:id="2086032434">
          <w:marLeft w:val="0"/>
          <w:marRight w:val="0"/>
          <w:marTop w:val="0"/>
          <w:marBottom w:val="0"/>
          <w:divBdr>
            <w:top w:val="none" w:sz="0" w:space="0" w:color="auto"/>
            <w:left w:val="none" w:sz="0" w:space="0" w:color="auto"/>
            <w:bottom w:val="none" w:sz="0" w:space="0" w:color="auto"/>
            <w:right w:val="none" w:sz="0" w:space="0" w:color="auto"/>
          </w:divBdr>
        </w:div>
        <w:div w:id="856045874">
          <w:marLeft w:val="0"/>
          <w:marRight w:val="0"/>
          <w:marTop w:val="0"/>
          <w:marBottom w:val="0"/>
          <w:divBdr>
            <w:top w:val="none" w:sz="0" w:space="0" w:color="auto"/>
            <w:left w:val="none" w:sz="0" w:space="0" w:color="auto"/>
            <w:bottom w:val="none" w:sz="0" w:space="0" w:color="auto"/>
            <w:right w:val="none" w:sz="0" w:space="0" w:color="auto"/>
          </w:divBdr>
        </w:div>
        <w:div w:id="1587615531">
          <w:marLeft w:val="0"/>
          <w:marRight w:val="0"/>
          <w:marTop w:val="0"/>
          <w:marBottom w:val="0"/>
          <w:divBdr>
            <w:top w:val="none" w:sz="0" w:space="0" w:color="auto"/>
            <w:left w:val="none" w:sz="0" w:space="0" w:color="auto"/>
            <w:bottom w:val="none" w:sz="0" w:space="0" w:color="auto"/>
            <w:right w:val="none" w:sz="0" w:space="0" w:color="auto"/>
          </w:divBdr>
        </w:div>
        <w:div w:id="1461143263">
          <w:marLeft w:val="0"/>
          <w:marRight w:val="0"/>
          <w:marTop w:val="0"/>
          <w:marBottom w:val="0"/>
          <w:divBdr>
            <w:top w:val="none" w:sz="0" w:space="0" w:color="auto"/>
            <w:left w:val="none" w:sz="0" w:space="0" w:color="auto"/>
            <w:bottom w:val="none" w:sz="0" w:space="0" w:color="auto"/>
            <w:right w:val="none" w:sz="0" w:space="0" w:color="auto"/>
          </w:divBdr>
        </w:div>
        <w:div w:id="1845703434">
          <w:marLeft w:val="0"/>
          <w:marRight w:val="0"/>
          <w:marTop w:val="0"/>
          <w:marBottom w:val="0"/>
          <w:divBdr>
            <w:top w:val="none" w:sz="0" w:space="0" w:color="auto"/>
            <w:left w:val="none" w:sz="0" w:space="0" w:color="auto"/>
            <w:bottom w:val="none" w:sz="0" w:space="0" w:color="auto"/>
            <w:right w:val="none" w:sz="0" w:space="0" w:color="auto"/>
          </w:divBdr>
        </w:div>
        <w:div w:id="288165212">
          <w:marLeft w:val="0"/>
          <w:marRight w:val="0"/>
          <w:marTop w:val="0"/>
          <w:marBottom w:val="0"/>
          <w:divBdr>
            <w:top w:val="none" w:sz="0" w:space="0" w:color="auto"/>
            <w:left w:val="none" w:sz="0" w:space="0" w:color="auto"/>
            <w:bottom w:val="none" w:sz="0" w:space="0" w:color="auto"/>
            <w:right w:val="none" w:sz="0" w:space="0" w:color="auto"/>
          </w:divBdr>
        </w:div>
      </w:divsChild>
    </w:div>
    <w:div w:id="90518315">
      <w:bodyDiv w:val="1"/>
      <w:marLeft w:val="0"/>
      <w:marRight w:val="0"/>
      <w:marTop w:val="0"/>
      <w:marBottom w:val="0"/>
      <w:divBdr>
        <w:top w:val="none" w:sz="0" w:space="0" w:color="auto"/>
        <w:left w:val="none" w:sz="0" w:space="0" w:color="auto"/>
        <w:bottom w:val="none" w:sz="0" w:space="0" w:color="auto"/>
        <w:right w:val="none" w:sz="0" w:space="0" w:color="auto"/>
      </w:divBdr>
      <w:divsChild>
        <w:div w:id="898516436">
          <w:marLeft w:val="0"/>
          <w:marRight w:val="0"/>
          <w:marTop w:val="0"/>
          <w:marBottom w:val="0"/>
          <w:divBdr>
            <w:top w:val="none" w:sz="0" w:space="0" w:color="auto"/>
            <w:left w:val="none" w:sz="0" w:space="0" w:color="auto"/>
            <w:bottom w:val="none" w:sz="0" w:space="0" w:color="auto"/>
            <w:right w:val="none" w:sz="0" w:space="0" w:color="auto"/>
          </w:divBdr>
        </w:div>
        <w:div w:id="1621449215">
          <w:marLeft w:val="0"/>
          <w:marRight w:val="0"/>
          <w:marTop w:val="0"/>
          <w:marBottom w:val="0"/>
          <w:divBdr>
            <w:top w:val="none" w:sz="0" w:space="0" w:color="auto"/>
            <w:left w:val="none" w:sz="0" w:space="0" w:color="auto"/>
            <w:bottom w:val="none" w:sz="0" w:space="0" w:color="auto"/>
            <w:right w:val="none" w:sz="0" w:space="0" w:color="auto"/>
          </w:divBdr>
        </w:div>
        <w:div w:id="589462139">
          <w:marLeft w:val="0"/>
          <w:marRight w:val="0"/>
          <w:marTop w:val="0"/>
          <w:marBottom w:val="0"/>
          <w:divBdr>
            <w:top w:val="none" w:sz="0" w:space="0" w:color="auto"/>
            <w:left w:val="none" w:sz="0" w:space="0" w:color="auto"/>
            <w:bottom w:val="none" w:sz="0" w:space="0" w:color="auto"/>
            <w:right w:val="none" w:sz="0" w:space="0" w:color="auto"/>
          </w:divBdr>
        </w:div>
        <w:div w:id="1648582875">
          <w:marLeft w:val="0"/>
          <w:marRight w:val="0"/>
          <w:marTop w:val="0"/>
          <w:marBottom w:val="0"/>
          <w:divBdr>
            <w:top w:val="none" w:sz="0" w:space="0" w:color="auto"/>
            <w:left w:val="none" w:sz="0" w:space="0" w:color="auto"/>
            <w:bottom w:val="none" w:sz="0" w:space="0" w:color="auto"/>
            <w:right w:val="none" w:sz="0" w:space="0" w:color="auto"/>
          </w:divBdr>
        </w:div>
        <w:div w:id="1506701842">
          <w:marLeft w:val="0"/>
          <w:marRight w:val="0"/>
          <w:marTop w:val="0"/>
          <w:marBottom w:val="0"/>
          <w:divBdr>
            <w:top w:val="none" w:sz="0" w:space="0" w:color="auto"/>
            <w:left w:val="none" w:sz="0" w:space="0" w:color="auto"/>
            <w:bottom w:val="none" w:sz="0" w:space="0" w:color="auto"/>
            <w:right w:val="none" w:sz="0" w:space="0" w:color="auto"/>
          </w:divBdr>
        </w:div>
        <w:div w:id="1410544405">
          <w:marLeft w:val="0"/>
          <w:marRight w:val="0"/>
          <w:marTop w:val="0"/>
          <w:marBottom w:val="0"/>
          <w:divBdr>
            <w:top w:val="none" w:sz="0" w:space="0" w:color="auto"/>
            <w:left w:val="none" w:sz="0" w:space="0" w:color="auto"/>
            <w:bottom w:val="none" w:sz="0" w:space="0" w:color="auto"/>
            <w:right w:val="none" w:sz="0" w:space="0" w:color="auto"/>
          </w:divBdr>
        </w:div>
        <w:div w:id="1118724033">
          <w:marLeft w:val="0"/>
          <w:marRight w:val="0"/>
          <w:marTop w:val="0"/>
          <w:marBottom w:val="0"/>
          <w:divBdr>
            <w:top w:val="none" w:sz="0" w:space="0" w:color="auto"/>
            <w:left w:val="none" w:sz="0" w:space="0" w:color="auto"/>
            <w:bottom w:val="none" w:sz="0" w:space="0" w:color="auto"/>
            <w:right w:val="none" w:sz="0" w:space="0" w:color="auto"/>
          </w:divBdr>
        </w:div>
        <w:div w:id="180321519">
          <w:marLeft w:val="0"/>
          <w:marRight w:val="0"/>
          <w:marTop w:val="0"/>
          <w:marBottom w:val="0"/>
          <w:divBdr>
            <w:top w:val="none" w:sz="0" w:space="0" w:color="auto"/>
            <w:left w:val="none" w:sz="0" w:space="0" w:color="auto"/>
            <w:bottom w:val="none" w:sz="0" w:space="0" w:color="auto"/>
            <w:right w:val="none" w:sz="0" w:space="0" w:color="auto"/>
          </w:divBdr>
        </w:div>
      </w:divsChild>
    </w:div>
    <w:div w:id="111704405">
      <w:bodyDiv w:val="1"/>
      <w:marLeft w:val="0"/>
      <w:marRight w:val="0"/>
      <w:marTop w:val="0"/>
      <w:marBottom w:val="0"/>
      <w:divBdr>
        <w:top w:val="none" w:sz="0" w:space="0" w:color="auto"/>
        <w:left w:val="none" w:sz="0" w:space="0" w:color="auto"/>
        <w:bottom w:val="none" w:sz="0" w:space="0" w:color="auto"/>
        <w:right w:val="none" w:sz="0" w:space="0" w:color="auto"/>
      </w:divBdr>
      <w:divsChild>
        <w:div w:id="916210266">
          <w:marLeft w:val="0"/>
          <w:marRight w:val="0"/>
          <w:marTop w:val="0"/>
          <w:marBottom w:val="0"/>
          <w:divBdr>
            <w:top w:val="none" w:sz="0" w:space="0" w:color="auto"/>
            <w:left w:val="none" w:sz="0" w:space="0" w:color="auto"/>
            <w:bottom w:val="none" w:sz="0" w:space="0" w:color="auto"/>
            <w:right w:val="none" w:sz="0" w:space="0" w:color="auto"/>
          </w:divBdr>
        </w:div>
        <w:div w:id="373314827">
          <w:marLeft w:val="0"/>
          <w:marRight w:val="0"/>
          <w:marTop w:val="0"/>
          <w:marBottom w:val="0"/>
          <w:divBdr>
            <w:top w:val="none" w:sz="0" w:space="0" w:color="auto"/>
            <w:left w:val="none" w:sz="0" w:space="0" w:color="auto"/>
            <w:bottom w:val="none" w:sz="0" w:space="0" w:color="auto"/>
            <w:right w:val="none" w:sz="0" w:space="0" w:color="auto"/>
          </w:divBdr>
        </w:div>
        <w:div w:id="981233465">
          <w:marLeft w:val="0"/>
          <w:marRight w:val="0"/>
          <w:marTop w:val="0"/>
          <w:marBottom w:val="0"/>
          <w:divBdr>
            <w:top w:val="none" w:sz="0" w:space="0" w:color="auto"/>
            <w:left w:val="none" w:sz="0" w:space="0" w:color="auto"/>
            <w:bottom w:val="none" w:sz="0" w:space="0" w:color="auto"/>
            <w:right w:val="none" w:sz="0" w:space="0" w:color="auto"/>
          </w:divBdr>
        </w:div>
        <w:div w:id="43217767">
          <w:marLeft w:val="0"/>
          <w:marRight w:val="0"/>
          <w:marTop w:val="0"/>
          <w:marBottom w:val="0"/>
          <w:divBdr>
            <w:top w:val="none" w:sz="0" w:space="0" w:color="auto"/>
            <w:left w:val="none" w:sz="0" w:space="0" w:color="auto"/>
            <w:bottom w:val="none" w:sz="0" w:space="0" w:color="auto"/>
            <w:right w:val="none" w:sz="0" w:space="0" w:color="auto"/>
          </w:divBdr>
        </w:div>
        <w:div w:id="1627007286">
          <w:marLeft w:val="0"/>
          <w:marRight w:val="0"/>
          <w:marTop w:val="0"/>
          <w:marBottom w:val="0"/>
          <w:divBdr>
            <w:top w:val="none" w:sz="0" w:space="0" w:color="auto"/>
            <w:left w:val="none" w:sz="0" w:space="0" w:color="auto"/>
            <w:bottom w:val="none" w:sz="0" w:space="0" w:color="auto"/>
            <w:right w:val="none" w:sz="0" w:space="0" w:color="auto"/>
          </w:divBdr>
        </w:div>
        <w:div w:id="2514907">
          <w:marLeft w:val="0"/>
          <w:marRight w:val="0"/>
          <w:marTop w:val="0"/>
          <w:marBottom w:val="0"/>
          <w:divBdr>
            <w:top w:val="none" w:sz="0" w:space="0" w:color="auto"/>
            <w:left w:val="none" w:sz="0" w:space="0" w:color="auto"/>
            <w:bottom w:val="none" w:sz="0" w:space="0" w:color="auto"/>
            <w:right w:val="none" w:sz="0" w:space="0" w:color="auto"/>
          </w:divBdr>
        </w:div>
      </w:divsChild>
    </w:div>
    <w:div w:id="118107019">
      <w:bodyDiv w:val="1"/>
      <w:marLeft w:val="0"/>
      <w:marRight w:val="0"/>
      <w:marTop w:val="0"/>
      <w:marBottom w:val="0"/>
      <w:divBdr>
        <w:top w:val="none" w:sz="0" w:space="0" w:color="auto"/>
        <w:left w:val="none" w:sz="0" w:space="0" w:color="auto"/>
        <w:bottom w:val="none" w:sz="0" w:space="0" w:color="auto"/>
        <w:right w:val="none" w:sz="0" w:space="0" w:color="auto"/>
      </w:divBdr>
      <w:divsChild>
        <w:div w:id="201670886">
          <w:marLeft w:val="0"/>
          <w:marRight w:val="0"/>
          <w:marTop w:val="0"/>
          <w:marBottom w:val="0"/>
          <w:divBdr>
            <w:top w:val="none" w:sz="0" w:space="0" w:color="auto"/>
            <w:left w:val="none" w:sz="0" w:space="0" w:color="auto"/>
            <w:bottom w:val="none" w:sz="0" w:space="0" w:color="auto"/>
            <w:right w:val="none" w:sz="0" w:space="0" w:color="auto"/>
          </w:divBdr>
        </w:div>
        <w:div w:id="1248658072">
          <w:marLeft w:val="0"/>
          <w:marRight w:val="0"/>
          <w:marTop w:val="0"/>
          <w:marBottom w:val="0"/>
          <w:divBdr>
            <w:top w:val="none" w:sz="0" w:space="0" w:color="auto"/>
            <w:left w:val="none" w:sz="0" w:space="0" w:color="auto"/>
            <w:bottom w:val="none" w:sz="0" w:space="0" w:color="auto"/>
            <w:right w:val="none" w:sz="0" w:space="0" w:color="auto"/>
          </w:divBdr>
        </w:div>
        <w:div w:id="113906126">
          <w:marLeft w:val="0"/>
          <w:marRight w:val="0"/>
          <w:marTop w:val="0"/>
          <w:marBottom w:val="0"/>
          <w:divBdr>
            <w:top w:val="none" w:sz="0" w:space="0" w:color="auto"/>
            <w:left w:val="none" w:sz="0" w:space="0" w:color="auto"/>
            <w:bottom w:val="none" w:sz="0" w:space="0" w:color="auto"/>
            <w:right w:val="none" w:sz="0" w:space="0" w:color="auto"/>
          </w:divBdr>
        </w:div>
        <w:div w:id="143667355">
          <w:marLeft w:val="0"/>
          <w:marRight w:val="0"/>
          <w:marTop w:val="0"/>
          <w:marBottom w:val="0"/>
          <w:divBdr>
            <w:top w:val="none" w:sz="0" w:space="0" w:color="auto"/>
            <w:left w:val="none" w:sz="0" w:space="0" w:color="auto"/>
            <w:bottom w:val="none" w:sz="0" w:space="0" w:color="auto"/>
            <w:right w:val="none" w:sz="0" w:space="0" w:color="auto"/>
          </w:divBdr>
        </w:div>
        <w:div w:id="1095713425">
          <w:marLeft w:val="0"/>
          <w:marRight w:val="0"/>
          <w:marTop w:val="0"/>
          <w:marBottom w:val="0"/>
          <w:divBdr>
            <w:top w:val="none" w:sz="0" w:space="0" w:color="auto"/>
            <w:left w:val="none" w:sz="0" w:space="0" w:color="auto"/>
            <w:bottom w:val="none" w:sz="0" w:space="0" w:color="auto"/>
            <w:right w:val="none" w:sz="0" w:space="0" w:color="auto"/>
          </w:divBdr>
        </w:div>
        <w:div w:id="1306163957">
          <w:marLeft w:val="0"/>
          <w:marRight w:val="0"/>
          <w:marTop w:val="0"/>
          <w:marBottom w:val="0"/>
          <w:divBdr>
            <w:top w:val="none" w:sz="0" w:space="0" w:color="auto"/>
            <w:left w:val="none" w:sz="0" w:space="0" w:color="auto"/>
            <w:bottom w:val="none" w:sz="0" w:space="0" w:color="auto"/>
            <w:right w:val="none" w:sz="0" w:space="0" w:color="auto"/>
          </w:divBdr>
        </w:div>
        <w:div w:id="623657148">
          <w:marLeft w:val="0"/>
          <w:marRight w:val="0"/>
          <w:marTop w:val="0"/>
          <w:marBottom w:val="0"/>
          <w:divBdr>
            <w:top w:val="none" w:sz="0" w:space="0" w:color="auto"/>
            <w:left w:val="none" w:sz="0" w:space="0" w:color="auto"/>
            <w:bottom w:val="none" w:sz="0" w:space="0" w:color="auto"/>
            <w:right w:val="none" w:sz="0" w:space="0" w:color="auto"/>
          </w:divBdr>
        </w:div>
        <w:div w:id="163202088">
          <w:marLeft w:val="0"/>
          <w:marRight w:val="0"/>
          <w:marTop w:val="0"/>
          <w:marBottom w:val="0"/>
          <w:divBdr>
            <w:top w:val="none" w:sz="0" w:space="0" w:color="auto"/>
            <w:left w:val="none" w:sz="0" w:space="0" w:color="auto"/>
            <w:bottom w:val="none" w:sz="0" w:space="0" w:color="auto"/>
            <w:right w:val="none" w:sz="0" w:space="0" w:color="auto"/>
          </w:divBdr>
        </w:div>
        <w:div w:id="1560705950">
          <w:marLeft w:val="0"/>
          <w:marRight w:val="0"/>
          <w:marTop w:val="0"/>
          <w:marBottom w:val="0"/>
          <w:divBdr>
            <w:top w:val="none" w:sz="0" w:space="0" w:color="auto"/>
            <w:left w:val="none" w:sz="0" w:space="0" w:color="auto"/>
            <w:bottom w:val="none" w:sz="0" w:space="0" w:color="auto"/>
            <w:right w:val="none" w:sz="0" w:space="0" w:color="auto"/>
          </w:divBdr>
        </w:div>
      </w:divsChild>
    </w:div>
    <w:div w:id="242951200">
      <w:bodyDiv w:val="1"/>
      <w:marLeft w:val="0"/>
      <w:marRight w:val="0"/>
      <w:marTop w:val="0"/>
      <w:marBottom w:val="0"/>
      <w:divBdr>
        <w:top w:val="none" w:sz="0" w:space="0" w:color="auto"/>
        <w:left w:val="none" w:sz="0" w:space="0" w:color="auto"/>
        <w:bottom w:val="none" w:sz="0" w:space="0" w:color="auto"/>
        <w:right w:val="none" w:sz="0" w:space="0" w:color="auto"/>
      </w:divBdr>
      <w:divsChild>
        <w:div w:id="1889341555">
          <w:marLeft w:val="0"/>
          <w:marRight w:val="0"/>
          <w:marTop w:val="0"/>
          <w:marBottom w:val="0"/>
          <w:divBdr>
            <w:top w:val="none" w:sz="0" w:space="0" w:color="auto"/>
            <w:left w:val="none" w:sz="0" w:space="0" w:color="auto"/>
            <w:bottom w:val="none" w:sz="0" w:space="0" w:color="auto"/>
            <w:right w:val="none" w:sz="0" w:space="0" w:color="auto"/>
          </w:divBdr>
        </w:div>
        <w:div w:id="507870674">
          <w:marLeft w:val="0"/>
          <w:marRight w:val="0"/>
          <w:marTop w:val="0"/>
          <w:marBottom w:val="0"/>
          <w:divBdr>
            <w:top w:val="none" w:sz="0" w:space="0" w:color="auto"/>
            <w:left w:val="none" w:sz="0" w:space="0" w:color="auto"/>
            <w:bottom w:val="none" w:sz="0" w:space="0" w:color="auto"/>
            <w:right w:val="none" w:sz="0" w:space="0" w:color="auto"/>
          </w:divBdr>
        </w:div>
        <w:div w:id="306864160">
          <w:marLeft w:val="0"/>
          <w:marRight w:val="0"/>
          <w:marTop w:val="0"/>
          <w:marBottom w:val="0"/>
          <w:divBdr>
            <w:top w:val="none" w:sz="0" w:space="0" w:color="auto"/>
            <w:left w:val="none" w:sz="0" w:space="0" w:color="auto"/>
            <w:bottom w:val="none" w:sz="0" w:space="0" w:color="auto"/>
            <w:right w:val="none" w:sz="0" w:space="0" w:color="auto"/>
          </w:divBdr>
        </w:div>
        <w:div w:id="1422021475">
          <w:marLeft w:val="0"/>
          <w:marRight w:val="0"/>
          <w:marTop w:val="0"/>
          <w:marBottom w:val="0"/>
          <w:divBdr>
            <w:top w:val="none" w:sz="0" w:space="0" w:color="auto"/>
            <w:left w:val="none" w:sz="0" w:space="0" w:color="auto"/>
            <w:bottom w:val="none" w:sz="0" w:space="0" w:color="auto"/>
            <w:right w:val="none" w:sz="0" w:space="0" w:color="auto"/>
          </w:divBdr>
        </w:div>
      </w:divsChild>
    </w:div>
    <w:div w:id="309948674">
      <w:bodyDiv w:val="1"/>
      <w:marLeft w:val="0"/>
      <w:marRight w:val="0"/>
      <w:marTop w:val="0"/>
      <w:marBottom w:val="0"/>
      <w:divBdr>
        <w:top w:val="none" w:sz="0" w:space="0" w:color="auto"/>
        <w:left w:val="none" w:sz="0" w:space="0" w:color="auto"/>
        <w:bottom w:val="none" w:sz="0" w:space="0" w:color="auto"/>
        <w:right w:val="none" w:sz="0" w:space="0" w:color="auto"/>
      </w:divBdr>
      <w:divsChild>
        <w:div w:id="268397029">
          <w:marLeft w:val="0"/>
          <w:marRight w:val="0"/>
          <w:marTop w:val="0"/>
          <w:marBottom w:val="0"/>
          <w:divBdr>
            <w:top w:val="none" w:sz="0" w:space="0" w:color="auto"/>
            <w:left w:val="none" w:sz="0" w:space="0" w:color="auto"/>
            <w:bottom w:val="none" w:sz="0" w:space="0" w:color="auto"/>
            <w:right w:val="none" w:sz="0" w:space="0" w:color="auto"/>
          </w:divBdr>
        </w:div>
        <w:div w:id="542644523">
          <w:marLeft w:val="0"/>
          <w:marRight w:val="0"/>
          <w:marTop w:val="0"/>
          <w:marBottom w:val="0"/>
          <w:divBdr>
            <w:top w:val="none" w:sz="0" w:space="0" w:color="auto"/>
            <w:left w:val="none" w:sz="0" w:space="0" w:color="auto"/>
            <w:bottom w:val="none" w:sz="0" w:space="0" w:color="auto"/>
            <w:right w:val="none" w:sz="0" w:space="0" w:color="auto"/>
          </w:divBdr>
        </w:div>
        <w:div w:id="139352221">
          <w:marLeft w:val="0"/>
          <w:marRight w:val="0"/>
          <w:marTop w:val="0"/>
          <w:marBottom w:val="0"/>
          <w:divBdr>
            <w:top w:val="none" w:sz="0" w:space="0" w:color="auto"/>
            <w:left w:val="none" w:sz="0" w:space="0" w:color="auto"/>
            <w:bottom w:val="none" w:sz="0" w:space="0" w:color="auto"/>
            <w:right w:val="none" w:sz="0" w:space="0" w:color="auto"/>
          </w:divBdr>
        </w:div>
      </w:divsChild>
    </w:div>
    <w:div w:id="341670060">
      <w:bodyDiv w:val="1"/>
      <w:marLeft w:val="0"/>
      <w:marRight w:val="0"/>
      <w:marTop w:val="0"/>
      <w:marBottom w:val="0"/>
      <w:divBdr>
        <w:top w:val="none" w:sz="0" w:space="0" w:color="auto"/>
        <w:left w:val="none" w:sz="0" w:space="0" w:color="auto"/>
        <w:bottom w:val="none" w:sz="0" w:space="0" w:color="auto"/>
        <w:right w:val="none" w:sz="0" w:space="0" w:color="auto"/>
      </w:divBdr>
      <w:divsChild>
        <w:div w:id="84766033">
          <w:marLeft w:val="0"/>
          <w:marRight w:val="0"/>
          <w:marTop w:val="0"/>
          <w:marBottom w:val="0"/>
          <w:divBdr>
            <w:top w:val="none" w:sz="0" w:space="0" w:color="auto"/>
            <w:left w:val="none" w:sz="0" w:space="0" w:color="auto"/>
            <w:bottom w:val="none" w:sz="0" w:space="0" w:color="auto"/>
            <w:right w:val="none" w:sz="0" w:space="0" w:color="auto"/>
          </w:divBdr>
        </w:div>
        <w:div w:id="1874153878">
          <w:marLeft w:val="0"/>
          <w:marRight w:val="0"/>
          <w:marTop w:val="0"/>
          <w:marBottom w:val="0"/>
          <w:divBdr>
            <w:top w:val="none" w:sz="0" w:space="0" w:color="auto"/>
            <w:left w:val="none" w:sz="0" w:space="0" w:color="auto"/>
            <w:bottom w:val="none" w:sz="0" w:space="0" w:color="auto"/>
            <w:right w:val="none" w:sz="0" w:space="0" w:color="auto"/>
          </w:divBdr>
        </w:div>
      </w:divsChild>
    </w:div>
    <w:div w:id="411701958">
      <w:bodyDiv w:val="1"/>
      <w:marLeft w:val="0"/>
      <w:marRight w:val="0"/>
      <w:marTop w:val="0"/>
      <w:marBottom w:val="0"/>
      <w:divBdr>
        <w:top w:val="none" w:sz="0" w:space="0" w:color="auto"/>
        <w:left w:val="none" w:sz="0" w:space="0" w:color="auto"/>
        <w:bottom w:val="none" w:sz="0" w:space="0" w:color="auto"/>
        <w:right w:val="none" w:sz="0" w:space="0" w:color="auto"/>
      </w:divBdr>
      <w:divsChild>
        <w:div w:id="2100366369">
          <w:marLeft w:val="0"/>
          <w:marRight w:val="0"/>
          <w:marTop w:val="0"/>
          <w:marBottom w:val="0"/>
          <w:divBdr>
            <w:top w:val="none" w:sz="0" w:space="0" w:color="auto"/>
            <w:left w:val="none" w:sz="0" w:space="0" w:color="auto"/>
            <w:bottom w:val="none" w:sz="0" w:space="0" w:color="auto"/>
            <w:right w:val="none" w:sz="0" w:space="0" w:color="auto"/>
          </w:divBdr>
        </w:div>
        <w:div w:id="1801920601">
          <w:marLeft w:val="0"/>
          <w:marRight w:val="0"/>
          <w:marTop w:val="0"/>
          <w:marBottom w:val="0"/>
          <w:divBdr>
            <w:top w:val="none" w:sz="0" w:space="0" w:color="auto"/>
            <w:left w:val="none" w:sz="0" w:space="0" w:color="auto"/>
            <w:bottom w:val="none" w:sz="0" w:space="0" w:color="auto"/>
            <w:right w:val="none" w:sz="0" w:space="0" w:color="auto"/>
          </w:divBdr>
        </w:div>
        <w:div w:id="237985192">
          <w:marLeft w:val="0"/>
          <w:marRight w:val="0"/>
          <w:marTop w:val="0"/>
          <w:marBottom w:val="0"/>
          <w:divBdr>
            <w:top w:val="none" w:sz="0" w:space="0" w:color="auto"/>
            <w:left w:val="none" w:sz="0" w:space="0" w:color="auto"/>
            <w:bottom w:val="none" w:sz="0" w:space="0" w:color="auto"/>
            <w:right w:val="none" w:sz="0" w:space="0" w:color="auto"/>
          </w:divBdr>
        </w:div>
      </w:divsChild>
    </w:div>
    <w:div w:id="414783490">
      <w:bodyDiv w:val="1"/>
      <w:marLeft w:val="0"/>
      <w:marRight w:val="0"/>
      <w:marTop w:val="0"/>
      <w:marBottom w:val="0"/>
      <w:divBdr>
        <w:top w:val="none" w:sz="0" w:space="0" w:color="auto"/>
        <w:left w:val="none" w:sz="0" w:space="0" w:color="auto"/>
        <w:bottom w:val="none" w:sz="0" w:space="0" w:color="auto"/>
        <w:right w:val="none" w:sz="0" w:space="0" w:color="auto"/>
      </w:divBdr>
      <w:divsChild>
        <w:div w:id="1691104405">
          <w:marLeft w:val="0"/>
          <w:marRight w:val="0"/>
          <w:marTop w:val="0"/>
          <w:marBottom w:val="0"/>
          <w:divBdr>
            <w:top w:val="none" w:sz="0" w:space="0" w:color="auto"/>
            <w:left w:val="none" w:sz="0" w:space="0" w:color="auto"/>
            <w:bottom w:val="none" w:sz="0" w:space="0" w:color="auto"/>
            <w:right w:val="none" w:sz="0" w:space="0" w:color="auto"/>
          </w:divBdr>
        </w:div>
        <w:div w:id="1557620599">
          <w:marLeft w:val="0"/>
          <w:marRight w:val="0"/>
          <w:marTop w:val="0"/>
          <w:marBottom w:val="0"/>
          <w:divBdr>
            <w:top w:val="none" w:sz="0" w:space="0" w:color="auto"/>
            <w:left w:val="none" w:sz="0" w:space="0" w:color="auto"/>
            <w:bottom w:val="none" w:sz="0" w:space="0" w:color="auto"/>
            <w:right w:val="none" w:sz="0" w:space="0" w:color="auto"/>
          </w:divBdr>
        </w:div>
        <w:div w:id="1797136008">
          <w:marLeft w:val="0"/>
          <w:marRight w:val="0"/>
          <w:marTop w:val="0"/>
          <w:marBottom w:val="0"/>
          <w:divBdr>
            <w:top w:val="none" w:sz="0" w:space="0" w:color="auto"/>
            <w:left w:val="none" w:sz="0" w:space="0" w:color="auto"/>
            <w:bottom w:val="none" w:sz="0" w:space="0" w:color="auto"/>
            <w:right w:val="none" w:sz="0" w:space="0" w:color="auto"/>
          </w:divBdr>
        </w:div>
        <w:div w:id="1321692281">
          <w:marLeft w:val="0"/>
          <w:marRight w:val="0"/>
          <w:marTop w:val="0"/>
          <w:marBottom w:val="0"/>
          <w:divBdr>
            <w:top w:val="none" w:sz="0" w:space="0" w:color="auto"/>
            <w:left w:val="none" w:sz="0" w:space="0" w:color="auto"/>
            <w:bottom w:val="none" w:sz="0" w:space="0" w:color="auto"/>
            <w:right w:val="none" w:sz="0" w:space="0" w:color="auto"/>
          </w:divBdr>
        </w:div>
      </w:divsChild>
    </w:div>
    <w:div w:id="454712152">
      <w:bodyDiv w:val="1"/>
      <w:marLeft w:val="0"/>
      <w:marRight w:val="0"/>
      <w:marTop w:val="0"/>
      <w:marBottom w:val="0"/>
      <w:divBdr>
        <w:top w:val="none" w:sz="0" w:space="0" w:color="auto"/>
        <w:left w:val="none" w:sz="0" w:space="0" w:color="auto"/>
        <w:bottom w:val="none" w:sz="0" w:space="0" w:color="auto"/>
        <w:right w:val="none" w:sz="0" w:space="0" w:color="auto"/>
      </w:divBdr>
      <w:divsChild>
        <w:div w:id="752243050">
          <w:marLeft w:val="0"/>
          <w:marRight w:val="0"/>
          <w:marTop w:val="0"/>
          <w:marBottom w:val="0"/>
          <w:divBdr>
            <w:top w:val="none" w:sz="0" w:space="0" w:color="auto"/>
            <w:left w:val="none" w:sz="0" w:space="0" w:color="auto"/>
            <w:bottom w:val="none" w:sz="0" w:space="0" w:color="auto"/>
            <w:right w:val="none" w:sz="0" w:space="0" w:color="auto"/>
          </w:divBdr>
        </w:div>
        <w:div w:id="1598515203">
          <w:marLeft w:val="0"/>
          <w:marRight w:val="0"/>
          <w:marTop w:val="0"/>
          <w:marBottom w:val="0"/>
          <w:divBdr>
            <w:top w:val="none" w:sz="0" w:space="0" w:color="auto"/>
            <w:left w:val="none" w:sz="0" w:space="0" w:color="auto"/>
            <w:bottom w:val="none" w:sz="0" w:space="0" w:color="auto"/>
            <w:right w:val="none" w:sz="0" w:space="0" w:color="auto"/>
          </w:divBdr>
        </w:div>
        <w:div w:id="1892493432">
          <w:marLeft w:val="0"/>
          <w:marRight w:val="0"/>
          <w:marTop w:val="0"/>
          <w:marBottom w:val="0"/>
          <w:divBdr>
            <w:top w:val="none" w:sz="0" w:space="0" w:color="auto"/>
            <w:left w:val="none" w:sz="0" w:space="0" w:color="auto"/>
            <w:bottom w:val="none" w:sz="0" w:space="0" w:color="auto"/>
            <w:right w:val="none" w:sz="0" w:space="0" w:color="auto"/>
          </w:divBdr>
        </w:div>
      </w:divsChild>
    </w:div>
    <w:div w:id="532351754">
      <w:bodyDiv w:val="1"/>
      <w:marLeft w:val="0"/>
      <w:marRight w:val="0"/>
      <w:marTop w:val="0"/>
      <w:marBottom w:val="0"/>
      <w:divBdr>
        <w:top w:val="none" w:sz="0" w:space="0" w:color="auto"/>
        <w:left w:val="none" w:sz="0" w:space="0" w:color="auto"/>
        <w:bottom w:val="none" w:sz="0" w:space="0" w:color="auto"/>
        <w:right w:val="none" w:sz="0" w:space="0" w:color="auto"/>
      </w:divBdr>
      <w:divsChild>
        <w:div w:id="1410150732">
          <w:marLeft w:val="0"/>
          <w:marRight w:val="0"/>
          <w:marTop w:val="0"/>
          <w:marBottom w:val="0"/>
          <w:divBdr>
            <w:top w:val="none" w:sz="0" w:space="0" w:color="auto"/>
            <w:left w:val="none" w:sz="0" w:space="0" w:color="auto"/>
            <w:bottom w:val="none" w:sz="0" w:space="0" w:color="auto"/>
            <w:right w:val="none" w:sz="0" w:space="0" w:color="auto"/>
          </w:divBdr>
        </w:div>
        <w:div w:id="1011251338">
          <w:marLeft w:val="0"/>
          <w:marRight w:val="0"/>
          <w:marTop w:val="0"/>
          <w:marBottom w:val="0"/>
          <w:divBdr>
            <w:top w:val="none" w:sz="0" w:space="0" w:color="auto"/>
            <w:left w:val="none" w:sz="0" w:space="0" w:color="auto"/>
            <w:bottom w:val="none" w:sz="0" w:space="0" w:color="auto"/>
            <w:right w:val="none" w:sz="0" w:space="0" w:color="auto"/>
          </w:divBdr>
        </w:div>
        <w:div w:id="1650359800">
          <w:marLeft w:val="0"/>
          <w:marRight w:val="0"/>
          <w:marTop w:val="0"/>
          <w:marBottom w:val="0"/>
          <w:divBdr>
            <w:top w:val="none" w:sz="0" w:space="0" w:color="auto"/>
            <w:left w:val="none" w:sz="0" w:space="0" w:color="auto"/>
            <w:bottom w:val="none" w:sz="0" w:space="0" w:color="auto"/>
            <w:right w:val="none" w:sz="0" w:space="0" w:color="auto"/>
          </w:divBdr>
        </w:div>
        <w:div w:id="1242061322">
          <w:marLeft w:val="0"/>
          <w:marRight w:val="0"/>
          <w:marTop w:val="0"/>
          <w:marBottom w:val="0"/>
          <w:divBdr>
            <w:top w:val="none" w:sz="0" w:space="0" w:color="auto"/>
            <w:left w:val="none" w:sz="0" w:space="0" w:color="auto"/>
            <w:bottom w:val="none" w:sz="0" w:space="0" w:color="auto"/>
            <w:right w:val="none" w:sz="0" w:space="0" w:color="auto"/>
          </w:divBdr>
        </w:div>
        <w:div w:id="1263689318">
          <w:marLeft w:val="0"/>
          <w:marRight w:val="0"/>
          <w:marTop w:val="0"/>
          <w:marBottom w:val="0"/>
          <w:divBdr>
            <w:top w:val="none" w:sz="0" w:space="0" w:color="auto"/>
            <w:left w:val="none" w:sz="0" w:space="0" w:color="auto"/>
            <w:bottom w:val="none" w:sz="0" w:space="0" w:color="auto"/>
            <w:right w:val="none" w:sz="0" w:space="0" w:color="auto"/>
          </w:divBdr>
        </w:div>
        <w:div w:id="153843810">
          <w:marLeft w:val="0"/>
          <w:marRight w:val="0"/>
          <w:marTop w:val="0"/>
          <w:marBottom w:val="0"/>
          <w:divBdr>
            <w:top w:val="none" w:sz="0" w:space="0" w:color="auto"/>
            <w:left w:val="none" w:sz="0" w:space="0" w:color="auto"/>
            <w:bottom w:val="none" w:sz="0" w:space="0" w:color="auto"/>
            <w:right w:val="none" w:sz="0" w:space="0" w:color="auto"/>
          </w:divBdr>
        </w:div>
        <w:div w:id="1967200622">
          <w:marLeft w:val="0"/>
          <w:marRight w:val="0"/>
          <w:marTop w:val="0"/>
          <w:marBottom w:val="0"/>
          <w:divBdr>
            <w:top w:val="none" w:sz="0" w:space="0" w:color="auto"/>
            <w:left w:val="none" w:sz="0" w:space="0" w:color="auto"/>
            <w:bottom w:val="none" w:sz="0" w:space="0" w:color="auto"/>
            <w:right w:val="none" w:sz="0" w:space="0" w:color="auto"/>
          </w:divBdr>
        </w:div>
      </w:divsChild>
    </w:div>
    <w:div w:id="561405573">
      <w:bodyDiv w:val="1"/>
      <w:marLeft w:val="0"/>
      <w:marRight w:val="0"/>
      <w:marTop w:val="0"/>
      <w:marBottom w:val="0"/>
      <w:divBdr>
        <w:top w:val="none" w:sz="0" w:space="0" w:color="auto"/>
        <w:left w:val="none" w:sz="0" w:space="0" w:color="auto"/>
        <w:bottom w:val="none" w:sz="0" w:space="0" w:color="auto"/>
        <w:right w:val="none" w:sz="0" w:space="0" w:color="auto"/>
      </w:divBdr>
      <w:divsChild>
        <w:div w:id="754593190">
          <w:marLeft w:val="0"/>
          <w:marRight w:val="0"/>
          <w:marTop w:val="0"/>
          <w:marBottom w:val="0"/>
          <w:divBdr>
            <w:top w:val="none" w:sz="0" w:space="0" w:color="auto"/>
            <w:left w:val="none" w:sz="0" w:space="0" w:color="auto"/>
            <w:bottom w:val="none" w:sz="0" w:space="0" w:color="auto"/>
            <w:right w:val="none" w:sz="0" w:space="0" w:color="auto"/>
          </w:divBdr>
        </w:div>
        <w:div w:id="1380126819">
          <w:marLeft w:val="0"/>
          <w:marRight w:val="0"/>
          <w:marTop w:val="0"/>
          <w:marBottom w:val="0"/>
          <w:divBdr>
            <w:top w:val="none" w:sz="0" w:space="0" w:color="auto"/>
            <w:left w:val="none" w:sz="0" w:space="0" w:color="auto"/>
            <w:bottom w:val="none" w:sz="0" w:space="0" w:color="auto"/>
            <w:right w:val="none" w:sz="0" w:space="0" w:color="auto"/>
          </w:divBdr>
        </w:div>
        <w:div w:id="776603766">
          <w:marLeft w:val="0"/>
          <w:marRight w:val="0"/>
          <w:marTop w:val="0"/>
          <w:marBottom w:val="0"/>
          <w:divBdr>
            <w:top w:val="none" w:sz="0" w:space="0" w:color="auto"/>
            <w:left w:val="none" w:sz="0" w:space="0" w:color="auto"/>
            <w:bottom w:val="none" w:sz="0" w:space="0" w:color="auto"/>
            <w:right w:val="none" w:sz="0" w:space="0" w:color="auto"/>
          </w:divBdr>
        </w:div>
      </w:divsChild>
    </w:div>
    <w:div w:id="681518856">
      <w:bodyDiv w:val="1"/>
      <w:marLeft w:val="0"/>
      <w:marRight w:val="0"/>
      <w:marTop w:val="0"/>
      <w:marBottom w:val="0"/>
      <w:divBdr>
        <w:top w:val="none" w:sz="0" w:space="0" w:color="auto"/>
        <w:left w:val="none" w:sz="0" w:space="0" w:color="auto"/>
        <w:bottom w:val="none" w:sz="0" w:space="0" w:color="auto"/>
        <w:right w:val="none" w:sz="0" w:space="0" w:color="auto"/>
      </w:divBdr>
      <w:divsChild>
        <w:div w:id="1783456529">
          <w:marLeft w:val="0"/>
          <w:marRight w:val="0"/>
          <w:marTop w:val="0"/>
          <w:marBottom w:val="0"/>
          <w:divBdr>
            <w:top w:val="none" w:sz="0" w:space="0" w:color="auto"/>
            <w:left w:val="none" w:sz="0" w:space="0" w:color="auto"/>
            <w:bottom w:val="none" w:sz="0" w:space="0" w:color="auto"/>
            <w:right w:val="none" w:sz="0" w:space="0" w:color="auto"/>
          </w:divBdr>
        </w:div>
        <w:div w:id="643588450">
          <w:marLeft w:val="0"/>
          <w:marRight w:val="0"/>
          <w:marTop w:val="0"/>
          <w:marBottom w:val="0"/>
          <w:divBdr>
            <w:top w:val="none" w:sz="0" w:space="0" w:color="auto"/>
            <w:left w:val="none" w:sz="0" w:space="0" w:color="auto"/>
            <w:bottom w:val="none" w:sz="0" w:space="0" w:color="auto"/>
            <w:right w:val="none" w:sz="0" w:space="0" w:color="auto"/>
          </w:divBdr>
        </w:div>
        <w:div w:id="35159179">
          <w:marLeft w:val="0"/>
          <w:marRight w:val="0"/>
          <w:marTop w:val="0"/>
          <w:marBottom w:val="0"/>
          <w:divBdr>
            <w:top w:val="none" w:sz="0" w:space="0" w:color="auto"/>
            <w:left w:val="none" w:sz="0" w:space="0" w:color="auto"/>
            <w:bottom w:val="none" w:sz="0" w:space="0" w:color="auto"/>
            <w:right w:val="none" w:sz="0" w:space="0" w:color="auto"/>
          </w:divBdr>
        </w:div>
        <w:div w:id="352921746">
          <w:marLeft w:val="0"/>
          <w:marRight w:val="0"/>
          <w:marTop w:val="0"/>
          <w:marBottom w:val="0"/>
          <w:divBdr>
            <w:top w:val="none" w:sz="0" w:space="0" w:color="auto"/>
            <w:left w:val="none" w:sz="0" w:space="0" w:color="auto"/>
            <w:bottom w:val="none" w:sz="0" w:space="0" w:color="auto"/>
            <w:right w:val="none" w:sz="0" w:space="0" w:color="auto"/>
          </w:divBdr>
        </w:div>
        <w:div w:id="128135161">
          <w:marLeft w:val="0"/>
          <w:marRight w:val="0"/>
          <w:marTop w:val="0"/>
          <w:marBottom w:val="0"/>
          <w:divBdr>
            <w:top w:val="none" w:sz="0" w:space="0" w:color="auto"/>
            <w:left w:val="none" w:sz="0" w:space="0" w:color="auto"/>
            <w:bottom w:val="none" w:sz="0" w:space="0" w:color="auto"/>
            <w:right w:val="none" w:sz="0" w:space="0" w:color="auto"/>
          </w:divBdr>
        </w:div>
        <w:div w:id="1956714455">
          <w:marLeft w:val="0"/>
          <w:marRight w:val="0"/>
          <w:marTop w:val="0"/>
          <w:marBottom w:val="0"/>
          <w:divBdr>
            <w:top w:val="none" w:sz="0" w:space="0" w:color="auto"/>
            <w:left w:val="none" w:sz="0" w:space="0" w:color="auto"/>
            <w:bottom w:val="none" w:sz="0" w:space="0" w:color="auto"/>
            <w:right w:val="none" w:sz="0" w:space="0" w:color="auto"/>
          </w:divBdr>
        </w:div>
        <w:div w:id="450704235">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14026850">
      <w:bodyDiv w:val="1"/>
      <w:marLeft w:val="0"/>
      <w:marRight w:val="0"/>
      <w:marTop w:val="0"/>
      <w:marBottom w:val="0"/>
      <w:divBdr>
        <w:top w:val="none" w:sz="0" w:space="0" w:color="auto"/>
        <w:left w:val="none" w:sz="0" w:space="0" w:color="auto"/>
        <w:bottom w:val="none" w:sz="0" w:space="0" w:color="auto"/>
        <w:right w:val="none" w:sz="0" w:space="0" w:color="auto"/>
      </w:divBdr>
      <w:divsChild>
        <w:div w:id="1785036162">
          <w:marLeft w:val="0"/>
          <w:marRight w:val="0"/>
          <w:marTop w:val="0"/>
          <w:marBottom w:val="0"/>
          <w:divBdr>
            <w:top w:val="none" w:sz="0" w:space="0" w:color="auto"/>
            <w:left w:val="none" w:sz="0" w:space="0" w:color="auto"/>
            <w:bottom w:val="none" w:sz="0" w:space="0" w:color="auto"/>
            <w:right w:val="none" w:sz="0" w:space="0" w:color="auto"/>
          </w:divBdr>
        </w:div>
        <w:div w:id="398135816">
          <w:marLeft w:val="0"/>
          <w:marRight w:val="0"/>
          <w:marTop w:val="0"/>
          <w:marBottom w:val="0"/>
          <w:divBdr>
            <w:top w:val="none" w:sz="0" w:space="0" w:color="auto"/>
            <w:left w:val="none" w:sz="0" w:space="0" w:color="auto"/>
            <w:bottom w:val="none" w:sz="0" w:space="0" w:color="auto"/>
            <w:right w:val="none" w:sz="0" w:space="0" w:color="auto"/>
          </w:divBdr>
        </w:div>
        <w:div w:id="1485852757">
          <w:marLeft w:val="0"/>
          <w:marRight w:val="0"/>
          <w:marTop w:val="0"/>
          <w:marBottom w:val="0"/>
          <w:divBdr>
            <w:top w:val="none" w:sz="0" w:space="0" w:color="auto"/>
            <w:left w:val="none" w:sz="0" w:space="0" w:color="auto"/>
            <w:bottom w:val="none" w:sz="0" w:space="0" w:color="auto"/>
            <w:right w:val="none" w:sz="0" w:space="0" w:color="auto"/>
          </w:divBdr>
        </w:div>
        <w:div w:id="1656955372">
          <w:marLeft w:val="0"/>
          <w:marRight w:val="0"/>
          <w:marTop w:val="0"/>
          <w:marBottom w:val="0"/>
          <w:divBdr>
            <w:top w:val="none" w:sz="0" w:space="0" w:color="auto"/>
            <w:left w:val="none" w:sz="0" w:space="0" w:color="auto"/>
            <w:bottom w:val="none" w:sz="0" w:space="0" w:color="auto"/>
            <w:right w:val="none" w:sz="0" w:space="0" w:color="auto"/>
          </w:divBdr>
        </w:div>
        <w:div w:id="2065329532">
          <w:marLeft w:val="0"/>
          <w:marRight w:val="0"/>
          <w:marTop w:val="0"/>
          <w:marBottom w:val="0"/>
          <w:divBdr>
            <w:top w:val="none" w:sz="0" w:space="0" w:color="auto"/>
            <w:left w:val="none" w:sz="0" w:space="0" w:color="auto"/>
            <w:bottom w:val="none" w:sz="0" w:space="0" w:color="auto"/>
            <w:right w:val="none" w:sz="0" w:space="0" w:color="auto"/>
          </w:divBdr>
        </w:div>
        <w:div w:id="1142236509">
          <w:marLeft w:val="0"/>
          <w:marRight w:val="0"/>
          <w:marTop w:val="0"/>
          <w:marBottom w:val="0"/>
          <w:divBdr>
            <w:top w:val="none" w:sz="0" w:space="0" w:color="auto"/>
            <w:left w:val="none" w:sz="0" w:space="0" w:color="auto"/>
            <w:bottom w:val="none" w:sz="0" w:space="0" w:color="auto"/>
            <w:right w:val="none" w:sz="0" w:space="0" w:color="auto"/>
          </w:divBdr>
        </w:div>
        <w:div w:id="1659840649">
          <w:marLeft w:val="0"/>
          <w:marRight w:val="0"/>
          <w:marTop w:val="0"/>
          <w:marBottom w:val="0"/>
          <w:divBdr>
            <w:top w:val="none" w:sz="0" w:space="0" w:color="auto"/>
            <w:left w:val="none" w:sz="0" w:space="0" w:color="auto"/>
            <w:bottom w:val="none" w:sz="0" w:space="0" w:color="auto"/>
            <w:right w:val="none" w:sz="0" w:space="0" w:color="auto"/>
          </w:divBdr>
        </w:div>
      </w:divsChild>
    </w:div>
    <w:div w:id="828517347">
      <w:bodyDiv w:val="1"/>
      <w:marLeft w:val="0"/>
      <w:marRight w:val="0"/>
      <w:marTop w:val="0"/>
      <w:marBottom w:val="0"/>
      <w:divBdr>
        <w:top w:val="none" w:sz="0" w:space="0" w:color="auto"/>
        <w:left w:val="none" w:sz="0" w:space="0" w:color="auto"/>
        <w:bottom w:val="none" w:sz="0" w:space="0" w:color="auto"/>
        <w:right w:val="none" w:sz="0" w:space="0" w:color="auto"/>
      </w:divBdr>
      <w:divsChild>
        <w:div w:id="1237786434">
          <w:marLeft w:val="0"/>
          <w:marRight w:val="0"/>
          <w:marTop w:val="0"/>
          <w:marBottom w:val="0"/>
          <w:divBdr>
            <w:top w:val="none" w:sz="0" w:space="0" w:color="auto"/>
            <w:left w:val="none" w:sz="0" w:space="0" w:color="auto"/>
            <w:bottom w:val="none" w:sz="0" w:space="0" w:color="auto"/>
            <w:right w:val="none" w:sz="0" w:space="0" w:color="auto"/>
          </w:divBdr>
        </w:div>
        <w:div w:id="687953447">
          <w:marLeft w:val="0"/>
          <w:marRight w:val="0"/>
          <w:marTop w:val="0"/>
          <w:marBottom w:val="0"/>
          <w:divBdr>
            <w:top w:val="none" w:sz="0" w:space="0" w:color="auto"/>
            <w:left w:val="none" w:sz="0" w:space="0" w:color="auto"/>
            <w:bottom w:val="none" w:sz="0" w:space="0" w:color="auto"/>
            <w:right w:val="none" w:sz="0" w:space="0" w:color="auto"/>
          </w:divBdr>
        </w:div>
        <w:div w:id="707343230">
          <w:marLeft w:val="0"/>
          <w:marRight w:val="0"/>
          <w:marTop w:val="0"/>
          <w:marBottom w:val="0"/>
          <w:divBdr>
            <w:top w:val="none" w:sz="0" w:space="0" w:color="auto"/>
            <w:left w:val="none" w:sz="0" w:space="0" w:color="auto"/>
            <w:bottom w:val="none" w:sz="0" w:space="0" w:color="auto"/>
            <w:right w:val="none" w:sz="0" w:space="0" w:color="auto"/>
          </w:divBdr>
        </w:div>
        <w:div w:id="1974941554">
          <w:marLeft w:val="0"/>
          <w:marRight w:val="0"/>
          <w:marTop w:val="0"/>
          <w:marBottom w:val="0"/>
          <w:divBdr>
            <w:top w:val="none" w:sz="0" w:space="0" w:color="auto"/>
            <w:left w:val="none" w:sz="0" w:space="0" w:color="auto"/>
            <w:bottom w:val="none" w:sz="0" w:space="0" w:color="auto"/>
            <w:right w:val="none" w:sz="0" w:space="0" w:color="auto"/>
          </w:divBdr>
        </w:div>
        <w:div w:id="679161902">
          <w:marLeft w:val="0"/>
          <w:marRight w:val="0"/>
          <w:marTop w:val="0"/>
          <w:marBottom w:val="0"/>
          <w:divBdr>
            <w:top w:val="none" w:sz="0" w:space="0" w:color="auto"/>
            <w:left w:val="none" w:sz="0" w:space="0" w:color="auto"/>
            <w:bottom w:val="none" w:sz="0" w:space="0" w:color="auto"/>
            <w:right w:val="none" w:sz="0" w:space="0" w:color="auto"/>
          </w:divBdr>
        </w:div>
        <w:div w:id="1652055512">
          <w:marLeft w:val="0"/>
          <w:marRight w:val="0"/>
          <w:marTop w:val="0"/>
          <w:marBottom w:val="0"/>
          <w:divBdr>
            <w:top w:val="none" w:sz="0" w:space="0" w:color="auto"/>
            <w:left w:val="none" w:sz="0" w:space="0" w:color="auto"/>
            <w:bottom w:val="none" w:sz="0" w:space="0" w:color="auto"/>
            <w:right w:val="none" w:sz="0" w:space="0" w:color="auto"/>
          </w:divBdr>
        </w:div>
        <w:div w:id="1528714407">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889656701">
      <w:bodyDiv w:val="1"/>
      <w:marLeft w:val="0"/>
      <w:marRight w:val="0"/>
      <w:marTop w:val="0"/>
      <w:marBottom w:val="0"/>
      <w:divBdr>
        <w:top w:val="none" w:sz="0" w:space="0" w:color="auto"/>
        <w:left w:val="none" w:sz="0" w:space="0" w:color="auto"/>
        <w:bottom w:val="none" w:sz="0" w:space="0" w:color="auto"/>
        <w:right w:val="none" w:sz="0" w:space="0" w:color="auto"/>
      </w:divBdr>
      <w:divsChild>
        <w:div w:id="2060324722">
          <w:marLeft w:val="0"/>
          <w:marRight w:val="0"/>
          <w:marTop w:val="0"/>
          <w:marBottom w:val="0"/>
          <w:divBdr>
            <w:top w:val="none" w:sz="0" w:space="0" w:color="auto"/>
            <w:left w:val="none" w:sz="0" w:space="0" w:color="auto"/>
            <w:bottom w:val="none" w:sz="0" w:space="0" w:color="auto"/>
            <w:right w:val="none" w:sz="0" w:space="0" w:color="auto"/>
          </w:divBdr>
        </w:div>
        <w:div w:id="497503657">
          <w:marLeft w:val="0"/>
          <w:marRight w:val="0"/>
          <w:marTop w:val="0"/>
          <w:marBottom w:val="0"/>
          <w:divBdr>
            <w:top w:val="none" w:sz="0" w:space="0" w:color="auto"/>
            <w:left w:val="none" w:sz="0" w:space="0" w:color="auto"/>
            <w:bottom w:val="none" w:sz="0" w:space="0" w:color="auto"/>
            <w:right w:val="none" w:sz="0" w:space="0" w:color="auto"/>
          </w:divBdr>
        </w:div>
        <w:div w:id="1942569097">
          <w:marLeft w:val="0"/>
          <w:marRight w:val="0"/>
          <w:marTop w:val="0"/>
          <w:marBottom w:val="0"/>
          <w:divBdr>
            <w:top w:val="none" w:sz="0" w:space="0" w:color="auto"/>
            <w:left w:val="none" w:sz="0" w:space="0" w:color="auto"/>
            <w:bottom w:val="none" w:sz="0" w:space="0" w:color="auto"/>
            <w:right w:val="none" w:sz="0" w:space="0" w:color="auto"/>
          </w:divBdr>
        </w:div>
        <w:div w:id="1714696428">
          <w:marLeft w:val="0"/>
          <w:marRight w:val="0"/>
          <w:marTop w:val="0"/>
          <w:marBottom w:val="0"/>
          <w:divBdr>
            <w:top w:val="none" w:sz="0" w:space="0" w:color="auto"/>
            <w:left w:val="none" w:sz="0" w:space="0" w:color="auto"/>
            <w:bottom w:val="none" w:sz="0" w:space="0" w:color="auto"/>
            <w:right w:val="none" w:sz="0" w:space="0" w:color="auto"/>
          </w:divBdr>
        </w:div>
        <w:div w:id="1537498353">
          <w:marLeft w:val="0"/>
          <w:marRight w:val="0"/>
          <w:marTop w:val="0"/>
          <w:marBottom w:val="0"/>
          <w:divBdr>
            <w:top w:val="none" w:sz="0" w:space="0" w:color="auto"/>
            <w:left w:val="none" w:sz="0" w:space="0" w:color="auto"/>
            <w:bottom w:val="none" w:sz="0" w:space="0" w:color="auto"/>
            <w:right w:val="none" w:sz="0" w:space="0" w:color="auto"/>
          </w:divBdr>
        </w:div>
      </w:divsChild>
    </w:div>
    <w:div w:id="916209386">
      <w:bodyDiv w:val="1"/>
      <w:marLeft w:val="0"/>
      <w:marRight w:val="0"/>
      <w:marTop w:val="0"/>
      <w:marBottom w:val="0"/>
      <w:divBdr>
        <w:top w:val="none" w:sz="0" w:space="0" w:color="auto"/>
        <w:left w:val="none" w:sz="0" w:space="0" w:color="auto"/>
        <w:bottom w:val="none" w:sz="0" w:space="0" w:color="auto"/>
        <w:right w:val="none" w:sz="0" w:space="0" w:color="auto"/>
      </w:divBdr>
      <w:divsChild>
        <w:div w:id="1998070537">
          <w:marLeft w:val="0"/>
          <w:marRight w:val="0"/>
          <w:marTop w:val="0"/>
          <w:marBottom w:val="0"/>
          <w:divBdr>
            <w:top w:val="none" w:sz="0" w:space="0" w:color="auto"/>
            <w:left w:val="none" w:sz="0" w:space="0" w:color="auto"/>
            <w:bottom w:val="none" w:sz="0" w:space="0" w:color="auto"/>
            <w:right w:val="none" w:sz="0" w:space="0" w:color="auto"/>
          </w:divBdr>
        </w:div>
        <w:div w:id="380520461">
          <w:marLeft w:val="0"/>
          <w:marRight w:val="0"/>
          <w:marTop w:val="0"/>
          <w:marBottom w:val="0"/>
          <w:divBdr>
            <w:top w:val="none" w:sz="0" w:space="0" w:color="auto"/>
            <w:left w:val="none" w:sz="0" w:space="0" w:color="auto"/>
            <w:bottom w:val="none" w:sz="0" w:space="0" w:color="auto"/>
            <w:right w:val="none" w:sz="0" w:space="0" w:color="auto"/>
          </w:divBdr>
        </w:div>
      </w:divsChild>
    </w:div>
    <w:div w:id="927350499">
      <w:bodyDiv w:val="1"/>
      <w:marLeft w:val="0"/>
      <w:marRight w:val="0"/>
      <w:marTop w:val="0"/>
      <w:marBottom w:val="0"/>
      <w:divBdr>
        <w:top w:val="none" w:sz="0" w:space="0" w:color="auto"/>
        <w:left w:val="none" w:sz="0" w:space="0" w:color="auto"/>
        <w:bottom w:val="none" w:sz="0" w:space="0" w:color="auto"/>
        <w:right w:val="none" w:sz="0" w:space="0" w:color="auto"/>
      </w:divBdr>
      <w:divsChild>
        <w:div w:id="1358921203">
          <w:marLeft w:val="0"/>
          <w:marRight w:val="0"/>
          <w:marTop w:val="0"/>
          <w:marBottom w:val="0"/>
          <w:divBdr>
            <w:top w:val="none" w:sz="0" w:space="0" w:color="auto"/>
            <w:left w:val="none" w:sz="0" w:space="0" w:color="auto"/>
            <w:bottom w:val="none" w:sz="0" w:space="0" w:color="auto"/>
            <w:right w:val="none" w:sz="0" w:space="0" w:color="auto"/>
          </w:divBdr>
        </w:div>
        <w:div w:id="2112621417">
          <w:marLeft w:val="0"/>
          <w:marRight w:val="0"/>
          <w:marTop w:val="0"/>
          <w:marBottom w:val="0"/>
          <w:divBdr>
            <w:top w:val="none" w:sz="0" w:space="0" w:color="auto"/>
            <w:left w:val="none" w:sz="0" w:space="0" w:color="auto"/>
            <w:bottom w:val="none" w:sz="0" w:space="0" w:color="auto"/>
            <w:right w:val="none" w:sz="0" w:space="0" w:color="auto"/>
          </w:divBdr>
        </w:div>
        <w:div w:id="1408648721">
          <w:marLeft w:val="0"/>
          <w:marRight w:val="0"/>
          <w:marTop w:val="0"/>
          <w:marBottom w:val="0"/>
          <w:divBdr>
            <w:top w:val="none" w:sz="0" w:space="0" w:color="auto"/>
            <w:left w:val="none" w:sz="0" w:space="0" w:color="auto"/>
            <w:bottom w:val="none" w:sz="0" w:space="0" w:color="auto"/>
            <w:right w:val="none" w:sz="0" w:space="0" w:color="auto"/>
          </w:divBdr>
        </w:div>
        <w:div w:id="448359512">
          <w:marLeft w:val="0"/>
          <w:marRight w:val="0"/>
          <w:marTop w:val="0"/>
          <w:marBottom w:val="0"/>
          <w:divBdr>
            <w:top w:val="none" w:sz="0" w:space="0" w:color="auto"/>
            <w:left w:val="none" w:sz="0" w:space="0" w:color="auto"/>
            <w:bottom w:val="none" w:sz="0" w:space="0" w:color="auto"/>
            <w:right w:val="none" w:sz="0" w:space="0" w:color="auto"/>
          </w:divBdr>
        </w:div>
        <w:div w:id="229729101">
          <w:marLeft w:val="0"/>
          <w:marRight w:val="0"/>
          <w:marTop w:val="0"/>
          <w:marBottom w:val="0"/>
          <w:divBdr>
            <w:top w:val="none" w:sz="0" w:space="0" w:color="auto"/>
            <w:left w:val="none" w:sz="0" w:space="0" w:color="auto"/>
            <w:bottom w:val="none" w:sz="0" w:space="0" w:color="auto"/>
            <w:right w:val="none" w:sz="0" w:space="0" w:color="auto"/>
          </w:divBdr>
        </w:div>
      </w:divsChild>
    </w:div>
    <w:div w:id="1013261033">
      <w:bodyDiv w:val="1"/>
      <w:marLeft w:val="0"/>
      <w:marRight w:val="0"/>
      <w:marTop w:val="0"/>
      <w:marBottom w:val="0"/>
      <w:divBdr>
        <w:top w:val="none" w:sz="0" w:space="0" w:color="auto"/>
        <w:left w:val="none" w:sz="0" w:space="0" w:color="auto"/>
        <w:bottom w:val="none" w:sz="0" w:space="0" w:color="auto"/>
        <w:right w:val="none" w:sz="0" w:space="0" w:color="auto"/>
      </w:divBdr>
      <w:divsChild>
        <w:div w:id="1887909970">
          <w:marLeft w:val="0"/>
          <w:marRight w:val="0"/>
          <w:marTop w:val="0"/>
          <w:marBottom w:val="0"/>
          <w:divBdr>
            <w:top w:val="none" w:sz="0" w:space="0" w:color="auto"/>
            <w:left w:val="none" w:sz="0" w:space="0" w:color="auto"/>
            <w:bottom w:val="none" w:sz="0" w:space="0" w:color="auto"/>
            <w:right w:val="none" w:sz="0" w:space="0" w:color="auto"/>
          </w:divBdr>
        </w:div>
        <w:div w:id="1255282519">
          <w:marLeft w:val="0"/>
          <w:marRight w:val="0"/>
          <w:marTop w:val="0"/>
          <w:marBottom w:val="0"/>
          <w:divBdr>
            <w:top w:val="none" w:sz="0" w:space="0" w:color="auto"/>
            <w:left w:val="none" w:sz="0" w:space="0" w:color="auto"/>
            <w:bottom w:val="none" w:sz="0" w:space="0" w:color="auto"/>
            <w:right w:val="none" w:sz="0" w:space="0" w:color="auto"/>
          </w:divBdr>
        </w:div>
        <w:div w:id="2139061531">
          <w:marLeft w:val="0"/>
          <w:marRight w:val="0"/>
          <w:marTop w:val="0"/>
          <w:marBottom w:val="0"/>
          <w:divBdr>
            <w:top w:val="none" w:sz="0" w:space="0" w:color="auto"/>
            <w:left w:val="none" w:sz="0" w:space="0" w:color="auto"/>
            <w:bottom w:val="none" w:sz="0" w:space="0" w:color="auto"/>
            <w:right w:val="none" w:sz="0" w:space="0" w:color="auto"/>
          </w:divBdr>
        </w:div>
        <w:div w:id="850295533">
          <w:marLeft w:val="0"/>
          <w:marRight w:val="0"/>
          <w:marTop w:val="0"/>
          <w:marBottom w:val="0"/>
          <w:divBdr>
            <w:top w:val="none" w:sz="0" w:space="0" w:color="auto"/>
            <w:left w:val="none" w:sz="0" w:space="0" w:color="auto"/>
            <w:bottom w:val="none" w:sz="0" w:space="0" w:color="auto"/>
            <w:right w:val="none" w:sz="0" w:space="0" w:color="auto"/>
          </w:divBdr>
        </w:div>
        <w:div w:id="1918436525">
          <w:marLeft w:val="0"/>
          <w:marRight w:val="0"/>
          <w:marTop w:val="0"/>
          <w:marBottom w:val="0"/>
          <w:divBdr>
            <w:top w:val="none" w:sz="0" w:space="0" w:color="auto"/>
            <w:left w:val="none" w:sz="0" w:space="0" w:color="auto"/>
            <w:bottom w:val="none" w:sz="0" w:space="0" w:color="auto"/>
            <w:right w:val="none" w:sz="0" w:space="0" w:color="auto"/>
          </w:divBdr>
        </w:div>
        <w:div w:id="1756901030">
          <w:marLeft w:val="0"/>
          <w:marRight w:val="0"/>
          <w:marTop w:val="0"/>
          <w:marBottom w:val="0"/>
          <w:divBdr>
            <w:top w:val="none" w:sz="0" w:space="0" w:color="auto"/>
            <w:left w:val="none" w:sz="0" w:space="0" w:color="auto"/>
            <w:bottom w:val="none" w:sz="0" w:space="0" w:color="auto"/>
            <w:right w:val="none" w:sz="0" w:space="0" w:color="auto"/>
          </w:divBdr>
        </w:div>
        <w:div w:id="632713197">
          <w:marLeft w:val="0"/>
          <w:marRight w:val="0"/>
          <w:marTop w:val="0"/>
          <w:marBottom w:val="0"/>
          <w:divBdr>
            <w:top w:val="none" w:sz="0" w:space="0" w:color="auto"/>
            <w:left w:val="none" w:sz="0" w:space="0" w:color="auto"/>
            <w:bottom w:val="none" w:sz="0" w:space="0" w:color="auto"/>
            <w:right w:val="none" w:sz="0" w:space="0" w:color="auto"/>
          </w:divBdr>
        </w:div>
        <w:div w:id="2054108435">
          <w:marLeft w:val="0"/>
          <w:marRight w:val="0"/>
          <w:marTop w:val="0"/>
          <w:marBottom w:val="0"/>
          <w:divBdr>
            <w:top w:val="none" w:sz="0" w:space="0" w:color="auto"/>
            <w:left w:val="none" w:sz="0" w:space="0" w:color="auto"/>
            <w:bottom w:val="none" w:sz="0" w:space="0" w:color="auto"/>
            <w:right w:val="none" w:sz="0" w:space="0" w:color="auto"/>
          </w:divBdr>
        </w:div>
        <w:div w:id="618726342">
          <w:marLeft w:val="0"/>
          <w:marRight w:val="0"/>
          <w:marTop w:val="0"/>
          <w:marBottom w:val="0"/>
          <w:divBdr>
            <w:top w:val="none" w:sz="0" w:space="0" w:color="auto"/>
            <w:left w:val="none" w:sz="0" w:space="0" w:color="auto"/>
            <w:bottom w:val="none" w:sz="0" w:space="0" w:color="auto"/>
            <w:right w:val="none" w:sz="0" w:space="0" w:color="auto"/>
          </w:divBdr>
        </w:div>
        <w:div w:id="1113091855">
          <w:marLeft w:val="0"/>
          <w:marRight w:val="0"/>
          <w:marTop w:val="0"/>
          <w:marBottom w:val="0"/>
          <w:divBdr>
            <w:top w:val="none" w:sz="0" w:space="0" w:color="auto"/>
            <w:left w:val="none" w:sz="0" w:space="0" w:color="auto"/>
            <w:bottom w:val="none" w:sz="0" w:space="0" w:color="auto"/>
            <w:right w:val="none" w:sz="0" w:space="0" w:color="auto"/>
          </w:divBdr>
        </w:div>
      </w:divsChild>
    </w:div>
    <w:div w:id="1020855683">
      <w:bodyDiv w:val="1"/>
      <w:marLeft w:val="0"/>
      <w:marRight w:val="0"/>
      <w:marTop w:val="0"/>
      <w:marBottom w:val="0"/>
      <w:divBdr>
        <w:top w:val="none" w:sz="0" w:space="0" w:color="auto"/>
        <w:left w:val="none" w:sz="0" w:space="0" w:color="auto"/>
        <w:bottom w:val="none" w:sz="0" w:space="0" w:color="auto"/>
        <w:right w:val="none" w:sz="0" w:space="0" w:color="auto"/>
      </w:divBdr>
      <w:divsChild>
        <w:div w:id="1571887189">
          <w:marLeft w:val="0"/>
          <w:marRight w:val="0"/>
          <w:marTop w:val="0"/>
          <w:marBottom w:val="0"/>
          <w:divBdr>
            <w:top w:val="none" w:sz="0" w:space="0" w:color="auto"/>
            <w:left w:val="none" w:sz="0" w:space="0" w:color="auto"/>
            <w:bottom w:val="none" w:sz="0" w:space="0" w:color="auto"/>
            <w:right w:val="none" w:sz="0" w:space="0" w:color="auto"/>
          </w:divBdr>
        </w:div>
        <w:div w:id="287587130">
          <w:marLeft w:val="0"/>
          <w:marRight w:val="0"/>
          <w:marTop w:val="0"/>
          <w:marBottom w:val="0"/>
          <w:divBdr>
            <w:top w:val="none" w:sz="0" w:space="0" w:color="auto"/>
            <w:left w:val="none" w:sz="0" w:space="0" w:color="auto"/>
            <w:bottom w:val="none" w:sz="0" w:space="0" w:color="auto"/>
            <w:right w:val="none" w:sz="0" w:space="0" w:color="auto"/>
          </w:divBdr>
        </w:div>
      </w:divsChild>
    </w:div>
    <w:div w:id="1022125476">
      <w:bodyDiv w:val="1"/>
      <w:marLeft w:val="0"/>
      <w:marRight w:val="0"/>
      <w:marTop w:val="0"/>
      <w:marBottom w:val="0"/>
      <w:divBdr>
        <w:top w:val="none" w:sz="0" w:space="0" w:color="auto"/>
        <w:left w:val="none" w:sz="0" w:space="0" w:color="auto"/>
        <w:bottom w:val="none" w:sz="0" w:space="0" w:color="auto"/>
        <w:right w:val="none" w:sz="0" w:space="0" w:color="auto"/>
      </w:divBdr>
      <w:divsChild>
        <w:div w:id="2112896651">
          <w:marLeft w:val="0"/>
          <w:marRight w:val="0"/>
          <w:marTop w:val="0"/>
          <w:marBottom w:val="0"/>
          <w:divBdr>
            <w:top w:val="none" w:sz="0" w:space="0" w:color="auto"/>
            <w:left w:val="none" w:sz="0" w:space="0" w:color="auto"/>
            <w:bottom w:val="none" w:sz="0" w:space="0" w:color="auto"/>
            <w:right w:val="none" w:sz="0" w:space="0" w:color="auto"/>
          </w:divBdr>
        </w:div>
        <w:div w:id="1898542260">
          <w:marLeft w:val="0"/>
          <w:marRight w:val="0"/>
          <w:marTop w:val="0"/>
          <w:marBottom w:val="0"/>
          <w:divBdr>
            <w:top w:val="none" w:sz="0" w:space="0" w:color="auto"/>
            <w:left w:val="none" w:sz="0" w:space="0" w:color="auto"/>
            <w:bottom w:val="none" w:sz="0" w:space="0" w:color="auto"/>
            <w:right w:val="none" w:sz="0" w:space="0" w:color="auto"/>
          </w:divBdr>
        </w:div>
      </w:divsChild>
    </w:div>
    <w:div w:id="1030572150">
      <w:bodyDiv w:val="1"/>
      <w:marLeft w:val="0"/>
      <w:marRight w:val="0"/>
      <w:marTop w:val="0"/>
      <w:marBottom w:val="0"/>
      <w:divBdr>
        <w:top w:val="none" w:sz="0" w:space="0" w:color="auto"/>
        <w:left w:val="none" w:sz="0" w:space="0" w:color="auto"/>
        <w:bottom w:val="none" w:sz="0" w:space="0" w:color="auto"/>
        <w:right w:val="none" w:sz="0" w:space="0" w:color="auto"/>
      </w:divBdr>
      <w:divsChild>
        <w:div w:id="560167538">
          <w:marLeft w:val="0"/>
          <w:marRight w:val="0"/>
          <w:marTop w:val="0"/>
          <w:marBottom w:val="0"/>
          <w:divBdr>
            <w:top w:val="none" w:sz="0" w:space="0" w:color="auto"/>
            <w:left w:val="none" w:sz="0" w:space="0" w:color="auto"/>
            <w:bottom w:val="none" w:sz="0" w:space="0" w:color="auto"/>
            <w:right w:val="none" w:sz="0" w:space="0" w:color="auto"/>
          </w:divBdr>
        </w:div>
        <w:div w:id="301351949">
          <w:marLeft w:val="0"/>
          <w:marRight w:val="0"/>
          <w:marTop w:val="0"/>
          <w:marBottom w:val="0"/>
          <w:divBdr>
            <w:top w:val="none" w:sz="0" w:space="0" w:color="auto"/>
            <w:left w:val="none" w:sz="0" w:space="0" w:color="auto"/>
            <w:bottom w:val="none" w:sz="0" w:space="0" w:color="auto"/>
            <w:right w:val="none" w:sz="0" w:space="0" w:color="auto"/>
          </w:divBdr>
        </w:div>
        <w:div w:id="998463319">
          <w:marLeft w:val="0"/>
          <w:marRight w:val="0"/>
          <w:marTop w:val="0"/>
          <w:marBottom w:val="0"/>
          <w:divBdr>
            <w:top w:val="none" w:sz="0" w:space="0" w:color="auto"/>
            <w:left w:val="none" w:sz="0" w:space="0" w:color="auto"/>
            <w:bottom w:val="none" w:sz="0" w:space="0" w:color="auto"/>
            <w:right w:val="none" w:sz="0" w:space="0" w:color="auto"/>
          </w:divBdr>
        </w:div>
        <w:div w:id="1416900581">
          <w:marLeft w:val="0"/>
          <w:marRight w:val="0"/>
          <w:marTop w:val="0"/>
          <w:marBottom w:val="0"/>
          <w:divBdr>
            <w:top w:val="none" w:sz="0" w:space="0" w:color="auto"/>
            <w:left w:val="none" w:sz="0" w:space="0" w:color="auto"/>
            <w:bottom w:val="none" w:sz="0" w:space="0" w:color="auto"/>
            <w:right w:val="none" w:sz="0" w:space="0" w:color="auto"/>
          </w:divBdr>
        </w:div>
        <w:div w:id="108010709">
          <w:marLeft w:val="0"/>
          <w:marRight w:val="0"/>
          <w:marTop w:val="0"/>
          <w:marBottom w:val="0"/>
          <w:divBdr>
            <w:top w:val="none" w:sz="0" w:space="0" w:color="auto"/>
            <w:left w:val="none" w:sz="0" w:space="0" w:color="auto"/>
            <w:bottom w:val="none" w:sz="0" w:space="0" w:color="auto"/>
            <w:right w:val="none" w:sz="0" w:space="0" w:color="auto"/>
          </w:divBdr>
        </w:div>
        <w:div w:id="495608946">
          <w:marLeft w:val="0"/>
          <w:marRight w:val="0"/>
          <w:marTop w:val="0"/>
          <w:marBottom w:val="0"/>
          <w:divBdr>
            <w:top w:val="none" w:sz="0" w:space="0" w:color="auto"/>
            <w:left w:val="none" w:sz="0" w:space="0" w:color="auto"/>
            <w:bottom w:val="none" w:sz="0" w:space="0" w:color="auto"/>
            <w:right w:val="none" w:sz="0" w:space="0" w:color="auto"/>
          </w:divBdr>
        </w:div>
        <w:div w:id="2086683007">
          <w:marLeft w:val="0"/>
          <w:marRight w:val="0"/>
          <w:marTop w:val="0"/>
          <w:marBottom w:val="0"/>
          <w:divBdr>
            <w:top w:val="none" w:sz="0" w:space="0" w:color="auto"/>
            <w:left w:val="none" w:sz="0" w:space="0" w:color="auto"/>
            <w:bottom w:val="none" w:sz="0" w:space="0" w:color="auto"/>
            <w:right w:val="none" w:sz="0" w:space="0" w:color="auto"/>
          </w:divBdr>
        </w:div>
        <w:div w:id="931401144">
          <w:marLeft w:val="0"/>
          <w:marRight w:val="0"/>
          <w:marTop w:val="0"/>
          <w:marBottom w:val="0"/>
          <w:divBdr>
            <w:top w:val="none" w:sz="0" w:space="0" w:color="auto"/>
            <w:left w:val="none" w:sz="0" w:space="0" w:color="auto"/>
            <w:bottom w:val="none" w:sz="0" w:space="0" w:color="auto"/>
            <w:right w:val="none" w:sz="0" w:space="0" w:color="auto"/>
          </w:divBdr>
        </w:div>
        <w:div w:id="1678458522">
          <w:marLeft w:val="0"/>
          <w:marRight w:val="0"/>
          <w:marTop w:val="0"/>
          <w:marBottom w:val="0"/>
          <w:divBdr>
            <w:top w:val="none" w:sz="0" w:space="0" w:color="auto"/>
            <w:left w:val="none" w:sz="0" w:space="0" w:color="auto"/>
            <w:bottom w:val="none" w:sz="0" w:space="0" w:color="auto"/>
            <w:right w:val="none" w:sz="0" w:space="0" w:color="auto"/>
          </w:divBdr>
        </w:div>
      </w:divsChild>
    </w:div>
    <w:div w:id="1064639427">
      <w:bodyDiv w:val="1"/>
      <w:marLeft w:val="0"/>
      <w:marRight w:val="0"/>
      <w:marTop w:val="0"/>
      <w:marBottom w:val="0"/>
      <w:divBdr>
        <w:top w:val="none" w:sz="0" w:space="0" w:color="auto"/>
        <w:left w:val="none" w:sz="0" w:space="0" w:color="auto"/>
        <w:bottom w:val="none" w:sz="0" w:space="0" w:color="auto"/>
        <w:right w:val="none" w:sz="0" w:space="0" w:color="auto"/>
      </w:divBdr>
      <w:divsChild>
        <w:div w:id="432212948">
          <w:marLeft w:val="0"/>
          <w:marRight w:val="0"/>
          <w:marTop w:val="0"/>
          <w:marBottom w:val="0"/>
          <w:divBdr>
            <w:top w:val="none" w:sz="0" w:space="0" w:color="auto"/>
            <w:left w:val="none" w:sz="0" w:space="0" w:color="auto"/>
            <w:bottom w:val="none" w:sz="0" w:space="0" w:color="auto"/>
            <w:right w:val="none" w:sz="0" w:space="0" w:color="auto"/>
          </w:divBdr>
        </w:div>
        <w:div w:id="1336298315">
          <w:marLeft w:val="0"/>
          <w:marRight w:val="0"/>
          <w:marTop w:val="0"/>
          <w:marBottom w:val="0"/>
          <w:divBdr>
            <w:top w:val="none" w:sz="0" w:space="0" w:color="auto"/>
            <w:left w:val="none" w:sz="0" w:space="0" w:color="auto"/>
            <w:bottom w:val="none" w:sz="0" w:space="0" w:color="auto"/>
            <w:right w:val="none" w:sz="0" w:space="0" w:color="auto"/>
          </w:divBdr>
        </w:div>
        <w:div w:id="512765149">
          <w:marLeft w:val="0"/>
          <w:marRight w:val="0"/>
          <w:marTop w:val="0"/>
          <w:marBottom w:val="0"/>
          <w:divBdr>
            <w:top w:val="none" w:sz="0" w:space="0" w:color="auto"/>
            <w:left w:val="none" w:sz="0" w:space="0" w:color="auto"/>
            <w:bottom w:val="none" w:sz="0" w:space="0" w:color="auto"/>
            <w:right w:val="none" w:sz="0" w:space="0" w:color="auto"/>
          </w:divBdr>
        </w:div>
        <w:div w:id="1106728677">
          <w:marLeft w:val="0"/>
          <w:marRight w:val="0"/>
          <w:marTop w:val="0"/>
          <w:marBottom w:val="0"/>
          <w:divBdr>
            <w:top w:val="none" w:sz="0" w:space="0" w:color="auto"/>
            <w:left w:val="none" w:sz="0" w:space="0" w:color="auto"/>
            <w:bottom w:val="none" w:sz="0" w:space="0" w:color="auto"/>
            <w:right w:val="none" w:sz="0" w:space="0" w:color="auto"/>
          </w:divBdr>
        </w:div>
        <w:div w:id="789208614">
          <w:marLeft w:val="0"/>
          <w:marRight w:val="0"/>
          <w:marTop w:val="0"/>
          <w:marBottom w:val="0"/>
          <w:divBdr>
            <w:top w:val="none" w:sz="0" w:space="0" w:color="auto"/>
            <w:left w:val="none" w:sz="0" w:space="0" w:color="auto"/>
            <w:bottom w:val="none" w:sz="0" w:space="0" w:color="auto"/>
            <w:right w:val="none" w:sz="0" w:space="0" w:color="auto"/>
          </w:divBdr>
        </w:div>
        <w:div w:id="123819583">
          <w:marLeft w:val="0"/>
          <w:marRight w:val="0"/>
          <w:marTop w:val="0"/>
          <w:marBottom w:val="0"/>
          <w:divBdr>
            <w:top w:val="none" w:sz="0" w:space="0" w:color="auto"/>
            <w:left w:val="none" w:sz="0" w:space="0" w:color="auto"/>
            <w:bottom w:val="none" w:sz="0" w:space="0" w:color="auto"/>
            <w:right w:val="none" w:sz="0" w:space="0" w:color="auto"/>
          </w:divBdr>
        </w:div>
        <w:div w:id="1147626811">
          <w:marLeft w:val="0"/>
          <w:marRight w:val="0"/>
          <w:marTop w:val="0"/>
          <w:marBottom w:val="0"/>
          <w:divBdr>
            <w:top w:val="none" w:sz="0" w:space="0" w:color="auto"/>
            <w:left w:val="none" w:sz="0" w:space="0" w:color="auto"/>
            <w:bottom w:val="none" w:sz="0" w:space="0" w:color="auto"/>
            <w:right w:val="none" w:sz="0" w:space="0" w:color="auto"/>
          </w:divBdr>
        </w:div>
      </w:divsChild>
    </w:div>
    <w:div w:id="1157183140">
      <w:bodyDiv w:val="1"/>
      <w:marLeft w:val="0"/>
      <w:marRight w:val="0"/>
      <w:marTop w:val="0"/>
      <w:marBottom w:val="0"/>
      <w:divBdr>
        <w:top w:val="none" w:sz="0" w:space="0" w:color="auto"/>
        <w:left w:val="none" w:sz="0" w:space="0" w:color="auto"/>
        <w:bottom w:val="none" w:sz="0" w:space="0" w:color="auto"/>
        <w:right w:val="none" w:sz="0" w:space="0" w:color="auto"/>
      </w:divBdr>
      <w:divsChild>
        <w:div w:id="1994675856">
          <w:marLeft w:val="0"/>
          <w:marRight w:val="0"/>
          <w:marTop w:val="0"/>
          <w:marBottom w:val="0"/>
          <w:divBdr>
            <w:top w:val="none" w:sz="0" w:space="0" w:color="auto"/>
            <w:left w:val="none" w:sz="0" w:space="0" w:color="auto"/>
            <w:bottom w:val="none" w:sz="0" w:space="0" w:color="auto"/>
            <w:right w:val="none" w:sz="0" w:space="0" w:color="auto"/>
          </w:divBdr>
        </w:div>
        <w:div w:id="50542431">
          <w:marLeft w:val="0"/>
          <w:marRight w:val="0"/>
          <w:marTop w:val="0"/>
          <w:marBottom w:val="0"/>
          <w:divBdr>
            <w:top w:val="none" w:sz="0" w:space="0" w:color="auto"/>
            <w:left w:val="none" w:sz="0" w:space="0" w:color="auto"/>
            <w:bottom w:val="none" w:sz="0" w:space="0" w:color="auto"/>
            <w:right w:val="none" w:sz="0" w:space="0" w:color="auto"/>
          </w:divBdr>
        </w:div>
        <w:div w:id="1273586697">
          <w:marLeft w:val="0"/>
          <w:marRight w:val="0"/>
          <w:marTop w:val="0"/>
          <w:marBottom w:val="0"/>
          <w:divBdr>
            <w:top w:val="none" w:sz="0" w:space="0" w:color="auto"/>
            <w:left w:val="none" w:sz="0" w:space="0" w:color="auto"/>
            <w:bottom w:val="none" w:sz="0" w:space="0" w:color="auto"/>
            <w:right w:val="none" w:sz="0" w:space="0" w:color="auto"/>
          </w:divBdr>
        </w:div>
      </w:divsChild>
    </w:div>
    <w:div w:id="1209806722">
      <w:bodyDiv w:val="1"/>
      <w:marLeft w:val="0"/>
      <w:marRight w:val="0"/>
      <w:marTop w:val="0"/>
      <w:marBottom w:val="0"/>
      <w:divBdr>
        <w:top w:val="none" w:sz="0" w:space="0" w:color="auto"/>
        <w:left w:val="none" w:sz="0" w:space="0" w:color="auto"/>
        <w:bottom w:val="none" w:sz="0" w:space="0" w:color="auto"/>
        <w:right w:val="none" w:sz="0" w:space="0" w:color="auto"/>
      </w:divBdr>
      <w:divsChild>
        <w:div w:id="1568567237">
          <w:marLeft w:val="0"/>
          <w:marRight w:val="0"/>
          <w:marTop w:val="0"/>
          <w:marBottom w:val="0"/>
          <w:divBdr>
            <w:top w:val="none" w:sz="0" w:space="0" w:color="auto"/>
            <w:left w:val="none" w:sz="0" w:space="0" w:color="auto"/>
            <w:bottom w:val="none" w:sz="0" w:space="0" w:color="auto"/>
            <w:right w:val="none" w:sz="0" w:space="0" w:color="auto"/>
          </w:divBdr>
        </w:div>
        <w:div w:id="2035155787">
          <w:marLeft w:val="0"/>
          <w:marRight w:val="0"/>
          <w:marTop w:val="0"/>
          <w:marBottom w:val="0"/>
          <w:divBdr>
            <w:top w:val="none" w:sz="0" w:space="0" w:color="auto"/>
            <w:left w:val="none" w:sz="0" w:space="0" w:color="auto"/>
            <w:bottom w:val="none" w:sz="0" w:space="0" w:color="auto"/>
            <w:right w:val="none" w:sz="0" w:space="0" w:color="auto"/>
          </w:divBdr>
        </w:div>
        <w:div w:id="1740975201">
          <w:marLeft w:val="0"/>
          <w:marRight w:val="0"/>
          <w:marTop w:val="0"/>
          <w:marBottom w:val="0"/>
          <w:divBdr>
            <w:top w:val="none" w:sz="0" w:space="0" w:color="auto"/>
            <w:left w:val="none" w:sz="0" w:space="0" w:color="auto"/>
            <w:bottom w:val="none" w:sz="0" w:space="0" w:color="auto"/>
            <w:right w:val="none" w:sz="0" w:space="0" w:color="auto"/>
          </w:divBdr>
        </w:div>
        <w:div w:id="143936641">
          <w:marLeft w:val="0"/>
          <w:marRight w:val="0"/>
          <w:marTop w:val="0"/>
          <w:marBottom w:val="0"/>
          <w:divBdr>
            <w:top w:val="none" w:sz="0" w:space="0" w:color="auto"/>
            <w:left w:val="none" w:sz="0" w:space="0" w:color="auto"/>
            <w:bottom w:val="none" w:sz="0" w:space="0" w:color="auto"/>
            <w:right w:val="none" w:sz="0" w:space="0" w:color="auto"/>
          </w:divBdr>
        </w:div>
        <w:div w:id="60686658">
          <w:marLeft w:val="0"/>
          <w:marRight w:val="0"/>
          <w:marTop w:val="0"/>
          <w:marBottom w:val="0"/>
          <w:divBdr>
            <w:top w:val="none" w:sz="0" w:space="0" w:color="auto"/>
            <w:left w:val="none" w:sz="0" w:space="0" w:color="auto"/>
            <w:bottom w:val="none" w:sz="0" w:space="0" w:color="auto"/>
            <w:right w:val="none" w:sz="0" w:space="0" w:color="auto"/>
          </w:divBdr>
        </w:div>
      </w:divsChild>
    </w:div>
    <w:div w:id="1279486561">
      <w:bodyDiv w:val="1"/>
      <w:marLeft w:val="0"/>
      <w:marRight w:val="0"/>
      <w:marTop w:val="0"/>
      <w:marBottom w:val="0"/>
      <w:divBdr>
        <w:top w:val="none" w:sz="0" w:space="0" w:color="auto"/>
        <w:left w:val="none" w:sz="0" w:space="0" w:color="auto"/>
        <w:bottom w:val="none" w:sz="0" w:space="0" w:color="auto"/>
        <w:right w:val="none" w:sz="0" w:space="0" w:color="auto"/>
      </w:divBdr>
      <w:divsChild>
        <w:div w:id="246119165">
          <w:marLeft w:val="0"/>
          <w:marRight w:val="0"/>
          <w:marTop w:val="0"/>
          <w:marBottom w:val="0"/>
          <w:divBdr>
            <w:top w:val="none" w:sz="0" w:space="0" w:color="auto"/>
            <w:left w:val="none" w:sz="0" w:space="0" w:color="auto"/>
            <w:bottom w:val="none" w:sz="0" w:space="0" w:color="auto"/>
            <w:right w:val="none" w:sz="0" w:space="0" w:color="auto"/>
          </w:divBdr>
        </w:div>
        <w:div w:id="1484155103">
          <w:marLeft w:val="0"/>
          <w:marRight w:val="0"/>
          <w:marTop w:val="0"/>
          <w:marBottom w:val="0"/>
          <w:divBdr>
            <w:top w:val="none" w:sz="0" w:space="0" w:color="auto"/>
            <w:left w:val="none" w:sz="0" w:space="0" w:color="auto"/>
            <w:bottom w:val="none" w:sz="0" w:space="0" w:color="auto"/>
            <w:right w:val="none" w:sz="0" w:space="0" w:color="auto"/>
          </w:divBdr>
        </w:div>
      </w:divsChild>
    </w:div>
    <w:div w:id="1295718088">
      <w:bodyDiv w:val="1"/>
      <w:marLeft w:val="0"/>
      <w:marRight w:val="0"/>
      <w:marTop w:val="0"/>
      <w:marBottom w:val="0"/>
      <w:divBdr>
        <w:top w:val="none" w:sz="0" w:space="0" w:color="auto"/>
        <w:left w:val="none" w:sz="0" w:space="0" w:color="auto"/>
        <w:bottom w:val="none" w:sz="0" w:space="0" w:color="auto"/>
        <w:right w:val="none" w:sz="0" w:space="0" w:color="auto"/>
      </w:divBdr>
      <w:divsChild>
        <w:div w:id="1990013837">
          <w:marLeft w:val="0"/>
          <w:marRight w:val="0"/>
          <w:marTop w:val="0"/>
          <w:marBottom w:val="0"/>
          <w:divBdr>
            <w:top w:val="none" w:sz="0" w:space="0" w:color="auto"/>
            <w:left w:val="none" w:sz="0" w:space="0" w:color="auto"/>
            <w:bottom w:val="none" w:sz="0" w:space="0" w:color="auto"/>
            <w:right w:val="none" w:sz="0" w:space="0" w:color="auto"/>
          </w:divBdr>
        </w:div>
        <w:div w:id="882055942">
          <w:marLeft w:val="0"/>
          <w:marRight w:val="0"/>
          <w:marTop w:val="0"/>
          <w:marBottom w:val="0"/>
          <w:divBdr>
            <w:top w:val="none" w:sz="0" w:space="0" w:color="auto"/>
            <w:left w:val="none" w:sz="0" w:space="0" w:color="auto"/>
            <w:bottom w:val="none" w:sz="0" w:space="0" w:color="auto"/>
            <w:right w:val="none" w:sz="0" w:space="0" w:color="auto"/>
          </w:divBdr>
        </w:div>
        <w:div w:id="932709330">
          <w:marLeft w:val="0"/>
          <w:marRight w:val="0"/>
          <w:marTop w:val="0"/>
          <w:marBottom w:val="0"/>
          <w:divBdr>
            <w:top w:val="none" w:sz="0" w:space="0" w:color="auto"/>
            <w:left w:val="none" w:sz="0" w:space="0" w:color="auto"/>
            <w:bottom w:val="none" w:sz="0" w:space="0" w:color="auto"/>
            <w:right w:val="none" w:sz="0" w:space="0" w:color="auto"/>
          </w:divBdr>
        </w:div>
        <w:div w:id="215431038">
          <w:marLeft w:val="0"/>
          <w:marRight w:val="0"/>
          <w:marTop w:val="0"/>
          <w:marBottom w:val="0"/>
          <w:divBdr>
            <w:top w:val="none" w:sz="0" w:space="0" w:color="auto"/>
            <w:left w:val="none" w:sz="0" w:space="0" w:color="auto"/>
            <w:bottom w:val="none" w:sz="0" w:space="0" w:color="auto"/>
            <w:right w:val="none" w:sz="0" w:space="0" w:color="auto"/>
          </w:divBdr>
        </w:div>
        <w:div w:id="2141804759">
          <w:marLeft w:val="0"/>
          <w:marRight w:val="0"/>
          <w:marTop w:val="0"/>
          <w:marBottom w:val="0"/>
          <w:divBdr>
            <w:top w:val="none" w:sz="0" w:space="0" w:color="auto"/>
            <w:left w:val="none" w:sz="0" w:space="0" w:color="auto"/>
            <w:bottom w:val="none" w:sz="0" w:space="0" w:color="auto"/>
            <w:right w:val="none" w:sz="0" w:space="0" w:color="auto"/>
          </w:divBdr>
        </w:div>
      </w:divsChild>
    </w:div>
    <w:div w:id="1350791584">
      <w:bodyDiv w:val="1"/>
      <w:marLeft w:val="0"/>
      <w:marRight w:val="0"/>
      <w:marTop w:val="0"/>
      <w:marBottom w:val="0"/>
      <w:divBdr>
        <w:top w:val="none" w:sz="0" w:space="0" w:color="auto"/>
        <w:left w:val="none" w:sz="0" w:space="0" w:color="auto"/>
        <w:bottom w:val="none" w:sz="0" w:space="0" w:color="auto"/>
        <w:right w:val="none" w:sz="0" w:space="0" w:color="auto"/>
      </w:divBdr>
      <w:divsChild>
        <w:div w:id="860970853">
          <w:marLeft w:val="0"/>
          <w:marRight w:val="0"/>
          <w:marTop w:val="0"/>
          <w:marBottom w:val="0"/>
          <w:divBdr>
            <w:top w:val="none" w:sz="0" w:space="0" w:color="auto"/>
            <w:left w:val="none" w:sz="0" w:space="0" w:color="auto"/>
            <w:bottom w:val="none" w:sz="0" w:space="0" w:color="auto"/>
            <w:right w:val="none" w:sz="0" w:space="0" w:color="auto"/>
          </w:divBdr>
        </w:div>
        <w:div w:id="1070226789">
          <w:marLeft w:val="0"/>
          <w:marRight w:val="0"/>
          <w:marTop w:val="0"/>
          <w:marBottom w:val="0"/>
          <w:divBdr>
            <w:top w:val="none" w:sz="0" w:space="0" w:color="auto"/>
            <w:left w:val="none" w:sz="0" w:space="0" w:color="auto"/>
            <w:bottom w:val="none" w:sz="0" w:space="0" w:color="auto"/>
            <w:right w:val="none" w:sz="0" w:space="0" w:color="auto"/>
          </w:divBdr>
        </w:div>
        <w:div w:id="249974823">
          <w:marLeft w:val="0"/>
          <w:marRight w:val="0"/>
          <w:marTop w:val="0"/>
          <w:marBottom w:val="0"/>
          <w:divBdr>
            <w:top w:val="none" w:sz="0" w:space="0" w:color="auto"/>
            <w:left w:val="none" w:sz="0" w:space="0" w:color="auto"/>
            <w:bottom w:val="none" w:sz="0" w:space="0" w:color="auto"/>
            <w:right w:val="none" w:sz="0" w:space="0" w:color="auto"/>
          </w:divBdr>
        </w:div>
        <w:div w:id="266620569">
          <w:marLeft w:val="0"/>
          <w:marRight w:val="0"/>
          <w:marTop w:val="0"/>
          <w:marBottom w:val="0"/>
          <w:divBdr>
            <w:top w:val="none" w:sz="0" w:space="0" w:color="auto"/>
            <w:left w:val="none" w:sz="0" w:space="0" w:color="auto"/>
            <w:bottom w:val="none" w:sz="0" w:space="0" w:color="auto"/>
            <w:right w:val="none" w:sz="0" w:space="0" w:color="auto"/>
          </w:divBdr>
        </w:div>
      </w:divsChild>
    </w:div>
    <w:div w:id="1362126415">
      <w:bodyDiv w:val="1"/>
      <w:marLeft w:val="0"/>
      <w:marRight w:val="0"/>
      <w:marTop w:val="0"/>
      <w:marBottom w:val="0"/>
      <w:divBdr>
        <w:top w:val="none" w:sz="0" w:space="0" w:color="auto"/>
        <w:left w:val="none" w:sz="0" w:space="0" w:color="auto"/>
        <w:bottom w:val="none" w:sz="0" w:space="0" w:color="auto"/>
        <w:right w:val="none" w:sz="0" w:space="0" w:color="auto"/>
      </w:divBdr>
    </w:div>
    <w:div w:id="1381242518">
      <w:bodyDiv w:val="1"/>
      <w:marLeft w:val="0"/>
      <w:marRight w:val="0"/>
      <w:marTop w:val="0"/>
      <w:marBottom w:val="0"/>
      <w:divBdr>
        <w:top w:val="none" w:sz="0" w:space="0" w:color="auto"/>
        <w:left w:val="none" w:sz="0" w:space="0" w:color="auto"/>
        <w:bottom w:val="none" w:sz="0" w:space="0" w:color="auto"/>
        <w:right w:val="none" w:sz="0" w:space="0" w:color="auto"/>
      </w:divBdr>
      <w:divsChild>
        <w:div w:id="1179350012">
          <w:marLeft w:val="0"/>
          <w:marRight w:val="0"/>
          <w:marTop w:val="0"/>
          <w:marBottom w:val="0"/>
          <w:divBdr>
            <w:top w:val="none" w:sz="0" w:space="0" w:color="auto"/>
            <w:left w:val="none" w:sz="0" w:space="0" w:color="auto"/>
            <w:bottom w:val="none" w:sz="0" w:space="0" w:color="auto"/>
            <w:right w:val="none" w:sz="0" w:space="0" w:color="auto"/>
          </w:divBdr>
        </w:div>
        <w:div w:id="820972368">
          <w:marLeft w:val="0"/>
          <w:marRight w:val="0"/>
          <w:marTop w:val="0"/>
          <w:marBottom w:val="0"/>
          <w:divBdr>
            <w:top w:val="none" w:sz="0" w:space="0" w:color="auto"/>
            <w:left w:val="none" w:sz="0" w:space="0" w:color="auto"/>
            <w:bottom w:val="none" w:sz="0" w:space="0" w:color="auto"/>
            <w:right w:val="none" w:sz="0" w:space="0" w:color="auto"/>
          </w:divBdr>
        </w:div>
        <w:div w:id="1982077915">
          <w:marLeft w:val="0"/>
          <w:marRight w:val="0"/>
          <w:marTop w:val="0"/>
          <w:marBottom w:val="0"/>
          <w:divBdr>
            <w:top w:val="none" w:sz="0" w:space="0" w:color="auto"/>
            <w:left w:val="none" w:sz="0" w:space="0" w:color="auto"/>
            <w:bottom w:val="none" w:sz="0" w:space="0" w:color="auto"/>
            <w:right w:val="none" w:sz="0" w:space="0" w:color="auto"/>
          </w:divBdr>
        </w:div>
        <w:div w:id="734398570">
          <w:marLeft w:val="0"/>
          <w:marRight w:val="0"/>
          <w:marTop w:val="0"/>
          <w:marBottom w:val="0"/>
          <w:divBdr>
            <w:top w:val="none" w:sz="0" w:space="0" w:color="auto"/>
            <w:left w:val="none" w:sz="0" w:space="0" w:color="auto"/>
            <w:bottom w:val="none" w:sz="0" w:space="0" w:color="auto"/>
            <w:right w:val="none" w:sz="0" w:space="0" w:color="auto"/>
          </w:divBdr>
        </w:div>
      </w:divsChild>
    </w:div>
    <w:div w:id="1429735906">
      <w:bodyDiv w:val="1"/>
      <w:marLeft w:val="0"/>
      <w:marRight w:val="0"/>
      <w:marTop w:val="0"/>
      <w:marBottom w:val="0"/>
      <w:divBdr>
        <w:top w:val="none" w:sz="0" w:space="0" w:color="auto"/>
        <w:left w:val="none" w:sz="0" w:space="0" w:color="auto"/>
        <w:bottom w:val="none" w:sz="0" w:space="0" w:color="auto"/>
        <w:right w:val="none" w:sz="0" w:space="0" w:color="auto"/>
      </w:divBdr>
      <w:divsChild>
        <w:div w:id="749161017">
          <w:marLeft w:val="0"/>
          <w:marRight w:val="0"/>
          <w:marTop w:val="0"/>
          <w:marBottom w:val="0"/>
          <w:divBdr>
            <w:top w:val="none" w:sz="0" w:space="0" w:color="auto"/>
            <w:left w:val="none" w:sz="0" w:space="0" w:color="auto"/>
            <w:bottom w:val="none" w:sz="0" w:space="0" w:color="auto"/>
            <w:right w:val="none" w:sz="0" w:space="0" w:color="auto"/>
          </w:divBdr>
        </w:div>
        <w:div w:id="366177422">
          <w:marLeft w:val="0"/>
          <w:marRight w:val="0"/>
          <w:marTop w:val="0"/>
          <w:marBottom w:val="0"/>
          <w:divBdr>
            <w:top w:val="none" w:sz="0" w:space="0" w:color="auto"/>
            <w:left w:val="none" w:sz="0" w:space="0" w:color="auto"/>
            <w:bottom w:val="none" w:sz="0" w:space="0" w:color="auto"/>
            <w:right w:val="none" w:sz="0" w:space="0" w:color="auto"/>
          </w:divBdr>
        </w:div>
        <w:div w:id="433939105">
          <w:marLeft w:val="0"/>
          <w:marRight w:val="0"/>
          <w:marTop w:val="0"/>
          <w:marBottom w:val="0"/>
          <w:divBdr>
            <w:top w:val="none" w:sz="0" w:space="0" w:color="auto"/>
            <w:left w:val="none" w:sz="0" w:space="0" w:color="auto"/>
            <w:bottom w:val="none" w:sz="0" w:space="0" w:color="auto"/>
            <w:right w:val="none" w:sz="0" w:space="0" w:color="auto"/>
          </w:divBdr>
        </w:div>
      </w:divsChild>
    </w:div>
    <w:div w:id="1446805209">
      <w:bodyDiv w:val="1"/>
      <w:marLeft w:val="0"/>
      <w:marRight w:val="0"/>
      <w:marTop w:val="0"/>
      <w:marBottom w:val="0"/>
      <w:divBdr>
        <w:top w:val="none" w:sz="0" w:space="0" w:color="auto"/>
        <w:left w:val="none" w:sz="0" w:space="0" w:color="auto"/>
        <w:bottom w:val="none" w:sz="0" w:space="0" w:color="auto"/>
        <w:right w:val="none" w:sz="0" w:space="0" w:color="auto"/>
      </w:divBdr>
      <w:divsChild>
        <w:div w:id="1678463120">
          <w:marLeft w:val="0"/>
          <w:marRight w:val="0"/>
          <w:marTop w:val="0"/>
          <w:marBottom w:val="0"/>
          <w:divBdr>
            <w:top w:val="none" w:sz="0" w:space="0" w:color="auto"/>
            <w:left w:val="none" w:sz="0" w:space="0" w:color="auto"/>
            <w:bottom w:val="none" w:sz="0" w:space="0" w:color="auto"/>
            <w:right w:val="none" w:sz="0" w:space="0" w:color="auto"/>
          </w:divBdr>
        </w:div>
        <w:div w:id="1114786426">
          <w:marLeft w:val="0"/>
          <w:marRight w:val="0"/>
          <w:marTop w:val="0"/>
          <w:marBottom w:val="0"/>
          <w:divBdr>
            <w:top w:val="none" w:sz="0" w:space="0" w:color="auto"/>
            <w:left w:val="none" w:sz="0" w:space="0" w:color="auto"/>
            <w:bottom w:val="none" w:sz="0" w:space="0" w:color="auto"/>
            <w:right w:val="none" w:sz="0" w:space="0" w:color="auto"/>
          </w:divBdr>
        </w:div>
        <w:div w:id="1236090196">
          <w:marLeft w:val="0"/>
          <w:marRight w:val="0"/>
          <w:marTop w:val="0"/>
          <w:marBottom w:val="0"/>
          <w:divBdr>
            <w:top w:val="none" w:sz="0" w:space="0" w:color="auto"/>
            <w:left w:val="none" w:sz="0" w:space="0" w:color="auto"/>
            <w:bottom w:val="none" w:sz="0" w:space="0" w:color="auto"/>
            <w:right w:val="none" w:sz="0" w:space="0" w:color="auto"/>
          </w:divBdr>
        </w:div>
      </w:divsChild>
    </w:div>
    <w:div w:id="1479105212">
      <w:bodyDiv w:val="1"/>
      <w:marLeft w:val="0"/>
      <w:marRight w:val="0"/>
      <w:marTop w:val="0"/>
      <w:marBottom w:val="0"/>
      <w:divBdr>
        <w:top w:val="none" w:sz="0" w:space="0" w:color="auto"/>
        <w:left w:val="none" w:sz="0" w:space="0" w:color="auto"/>
        <w:bottom w:val="none" w:sz="0" w:space="0" w:color="auto"/>
        <w:right w:val="none" w:sz="0" w:space="0" w:color="auto"/>
      </w:divBdr>
      <w:divsChild>
        <w:div w:id="1623918186">
          <w:marLeft w:val="0"/>
          <w:marRight w:val="0"/>
          <w:marTop w:val="0"/>
          <w:marBottom w:val="0"/>
          <w:divBdr>
            <w:top w:val="none" w:sz="0" w:space="0" w:color="auto"/>
            <w:left w:val="none" w:sz="0" w:space="0" w:color="auto"/>
            <w:bottom w:val="none" w:sz="0" w:space="0" w:color="auto"/>
            <w:right w:val="none" w:sz="0" w:space="0" w:color="auto"/>
          </w:divBdr>
        </w:div>
        <w:div w:id="478613215">
          <w:marLeft w:val="0"/>
          <w:marRight w:val="0"/>
          <w:marTop w:val="0"/>
          <w:marBottom w:val="0"/>
          <w:divBdr>
            <w:top w:val="none" w:sz="0" w:space="0" w:color="auto"/>
            <w:left w:val="none" w:sz="0" w:space="0" w:color="auto"/>
            <w:bottom w:val="none" w:sz="0" w:space="0" w:color="auto"/>
            <w:right w:val="none" w:sz="0" w:space="0" w:color="auto"/>
          </w:divBdr>
        </w:div>
        <w:div w:id="176699441">
          <w:marLeft w:val="0"/>
          <w:marRight w:val="0"/>
          <w:marTop w:val="0"/>
          <w:marBottom w:val="0"/>
          <w:divBdr>
            <w:top w:val="none" w:sz="0" w:space="0" w:color="auto"/>
            <w:left w:val="none" w:sz="0" w:space="0" w:color="auto"/>
            <w:bottom w:val="none" w:sz="0" w:space="0" w:color="auto"/>
            <w:right w:val="none" w:sz="0" w:space="0" w:color="auto"/>
          </w:divBdr>
        </w:div>
      </w:divsChild>
    </w:div>
    <w:div w:id="1491210489">
      <w:bodyDiv w:val="1"/>
      <w:marLeft w:val="0"/>
      <w:marRight w:val="0"/>
      <w:marTop w:val="0"/>
      <w:marBottom w:val="0"/>
      <w:divBdr>
        <w:top w:val="none" w:sz="0" w:space="0" w:color="auto"/>
        <w:left w:val="none" w:sz="0" w:space="0" w:color="auto"/>
        <w:bottom w:val="none" w:sz="0" w:space="0" w:color="auto"/>
        <w:right w:val="none" w:sz="0" w:space="0" w:color="auto"/>
      </w:divBdr>
      <w:divsChild>
        <w:div w:id="722556090">
          <w:marLeft w:val="0"/>
          <w:marRight w:val="0"/>
          <w:marTop w:val="0"/>
          <w:marBottom w:val="0"/>
          <w:divBdr>
            <w:top w:val="none" w:sz="0" w:space="0" w:color="auto"/>
            <w:left w:val="none" w:sz="0" w:space="0" w:color="auto"/>
            <w:bottom w:val="none" w:sz="0" w:space="0" w:color="auto"/>
            <w:right w:val="none" w:sz="0" w:space="0" w:color="auto"/>
          </w:divBdr>
        </w:div>
        <w:div w:id="2108847160">
          <w:marLeft w:val="0"/>
          <w:marRight w:val="0"/>
          <w:marTop w:val="0"/>
          <w:marBottom w:val="0"/>
          <w:divBdr>
            <w:top w:val="none" w:sz="0" w:space="0" w:color="auto"/>
            <w:left w:val="none" w:sz="0" w:space="0" w:color="auto"/>
            <w:bottom w:val="none" w:sz="0" w:space="0" w:color="auto"/>
            <w:right w:val="none" w:sz="0" w:space="0" w:color="auto"/>
          </w:divBdr>
        </w:div>
        <w:div w:id="762189275">
          <w:marLeft w:val="0"/>
          <w:marRight w:val="0"/>
          <w:marTop w:val="0"/>
          <w:marBottom w:val="0"/>
          <w:divBdr>
            <w:top w:val="none" w:sz="0" w:space="0" w:color="auto"/>
            <w:left w:val="none" w:sz="0" w:space="0" w:color="auto"/>
            <w:bottom w:val="none" w:sz="0" w:space="0" w:color="auto"/>
            <w:right w:val="none" w:sz="0" w:space="0" w:color="auto"/>
          </w:divBdr>
        </w:div>
        <w:div w:id="278879466">
          <w:marLeft w:val="0"/>
          <w:marRight w:val="0"/>
          <w:marTop w:val="0"/>
          <w:marBottom w:val="0"/>
          <w:divBdr>
            <w:top w:val="none" w:sz="0" w:space="0" w:color="auto"/>
            <w:left w:val="none" w:sz="0" w:space="0" w:color="auto"/>
            <w:bottom w:val="none" w:sz="0" w:space="0" w:color="auto"/>
            <w:right w:val="none" w:sz="0" w:space="0" w:color="auto"/>
          </w:divBdr>
        </w:div>
        <w:div w:id="333610522">
          <w:marLeft w:val="0"/>
          <w:marRight w:val="0"/>
          <w:marTop w:val="0"/>
          <w:marBottom w:val="0"/>
          <w:divBdr>
            <w:top w:val="none" w:sz="0" w:space="0" w:color="auto"/>
            <w:left w:val="none" w:sz="0" w:space="0" w:color="auto"/>
            <w:bottom w:val="none" w:sz="0" w:space="0" w:color="auto"/>
            <w:right w:val="none" w:sz="0" w:space="0" w:color="auto"/>
          </w:divBdr>
        </w:div>
      </w:divsChild>
    </w:div>
    <w:div w:id="1523743532">
      <w:bodyDiv w:val="1"/>
      <w:marLeft w:val="0"/>
      <w:marRight w:val="0"/>
      <w:marTop w:val="0"/>
      <w:marBottom w:val="0"/>
      <w:divBdr>
        <w:top w:val="none" w:sz="0" w:space="0" w:color="auto"/>
        <w:left w:val="none" w:sz="0" w:space="0" w:color="auto"/>
        <w:bottom w:val="none" w:sz="0" w:space="0" w:color="auto"/>
        <w:right w:val="none" w:sz="0" w:space="0" w:color="auto"/>
      </w:divBdr>
      <w:divsChild>
        <w:div w:id="1740589125">
          <w:marLeft w:val="0"/>
          <w:marRight w:val="0"/>
          <w:marTop w:val="0"/>
          <w:marBottom w:val="0"/>
          <w:divBdr>
            <w:top w:val="none" w:sz="0" w:space="0" w:color="auto"/>
            <w:left w:val="none" w:sz="0" w:space="0" w:color="auto"/>
            <w:bottom w:val="none" w:sz="0" w:space="0" w:color="auto"/>
            <w:right w:val="none" w:sz="0" w:space="0" w:color="auto"/>
          </w:divBdr>
        </w:div>
        <w:div w:id="561601001">
          <w:marLeft w:val="0"/>
          <w:marRight w:val="0"/>
          <w:marTop w:val="0"/>
          <w:marBottom w:val="0"/>
          <w:divBdr>
            <w:top w:val="none" w:sz="0" w:space="0" w:color="auto"/>
            <w:left w:val="none" w:sz="0" w:space="0" w:color="auto"/>
            <w:bottom w:val="none" w:sz="0" w:space="0" w:color="auto"/>
            <w:right w:val="none" w:sz="0" w:space="0" w:color="auto"/>
          </w:divBdr>
        </w:div>
      </w:divsChild>
    </w:div>
    <w:div w:id="1544751509">
      <w:bodyDiv w:val="1"/>
      <w:marLeft w:val="0"/>
      <w:marRight w:val="0"/>
      <w:marTop w:val="0"/>
      <w:marBottom w:val="0"/>
      <w:divBdr>
        <w:top w:val="none" w:sz="0" w:space="0" w:color="auto"/>
        <w:left w:val="none" w:sz="0" w:space="0" w:color="auto"/>
        <w:bottom w:val="none" w:sz="0" w:space="0" w:color="auto"/>
        <w:right w:val="none" w:sz="0" w:space="0" w:color="auto"/>
      </w:divBdr>
      <w:divsChild>
        <w:div w:id="856507953">
          <w:marLeft w:val="0"/>
          <w:marRight w:val="0"/>
          <w:marTop w:val="0"/>
          <w:marBottom w:val="0"/>
          <w:divBdr>
            <w:top w:val="none" w:sz="0" w:space="0" w:color="auto"/>
            <w:left w:val="none" w:sz="0" w:space="0" w:color="auto"/>
            <w:bottom w:val="none" w:sz="0" w:space="0" w:color="auto"/>
            <w:right w:val="none" w:sz="0" w:space="0" w:color="auto"/>
          </w:divBdr>
        </w:div>
        <w:div w:id="1716537756">
          <w:marLeft w:val="0"/>
          <w:marRight w:val="0"/>
          <w:marTop w:val="0"/>
          <w:marBottom w:val="0"/>
          <w:divBdr>
            <w:top w:val="none" w:sz="0" w:space="0" w:color="auto"/>
            <w:left w:val="none" w:sz="0" w:space="0" w:color="auto"/>
            <w:bottom w:val="none" w:sz="0" w:space="0" w:color="auto"/>
            <w:right w:val="none" w:sz="0" w:space="0" w:color="auto"/>
          </w:divBdr>
        </w:div>
        <w:div w:id="220872276">
          <w:marLeft w:val="0"/>
          <w:marRight w:val="0"/>
          <w:marTop w:val="0"/>
          <w:marBottom w:val="0"/>
          <w:divBdr>
            <w:top w:val="none" w:sz="0" w:space="0" w:color="auto"/>
            <w:left w:val="none" w:sz="0" w:space="0" w:color="auto"/>
            <w:bottom w:val="none" w:sz="0" w:space="0" w:color="auto"/>
            <w:right w:val="none" w:sz="0" w:space="0" w:color="auto"/>
          </w:divBdr>
        </w:div>
        <w:div w:id="882138243">
          <w:marLeft w:val="0"/>
          <w:marRight w:val="0"/>
          <w:marTop w:val="0"/>
          <w:marBottom w:val="0"/>
          <w:divBdr>
            <w:top w:val="none" w:sz="0" w:space="0" w:color="auto"/>
            <w:left w:val="none" w:sz="0" w:space="0" w:color="auto"/>
            <w:bottom w:val="none" w:sz="0" w:space="0" w:color="auto"/>
            <w:right w:val="none" w:sz="0" w:space="0" w:color="auto"/>
          </w:divBdr>
        </w:div>
        <w:div w:id="1070150126">
          <w:marLeft w:val="0"/>
          <w:marRight w:val="0"/>
          <w:marTop w:val="0"/>
          <w:marBottom w:val="0"/>
          <w:divBdr>
            <w:top w:val="none" w:sz="0" w:space="0" w:color="auto"/>
            <w:left w:val="none" w:sz="0" w:space="0" w:color="auto"/>
            <w:bottom w:val="none" w:sz="0" w:space="0" w:color="auto"/>
            <w:right w:val="none" w:sz="0" w:space="0" w:color="auto"/>
          </w:divBdr>
        </w:div>
        <w:div w:id="86733246">
          <w:marLeft w:val="0"/>
          <w:marRight w:val="0"/>
          <w:marTop w:val="0"/>
          <w:marBottom w:val="0"/>
          <w:divBdr>
            <w:top w:val="none" w:sz="0" w:space="0" w:color="auto"/>
            <w:left w:val="none" w:sz="0" w:space="0" w:color="auto"/>
            <w:bottom w:val="none" w:sz="0" w:space="0" w:color="auto"/>
            <w:right w:val="none" w:sz="0" w:space="0" w:color="auto"/>
          </w:divBdr>
        </w:div>
        <w:div w:id="529102055">
          <w:marLeft w:val="0"/>
          <w:marRight w:val="0"/>
          <w:marTop w:val="0"/>
          <w:marBottom w:val="0"/>
          <w:divBdr>
            <w:top w:val="none" w:sz="0" w:space="0" w:color="auto"/>
            <w:left w:val="none" w:sz="0" w:space="0" w:color="auto"/>
            <w:bottom w:val="none" w:sz="0" w:space="0" w:color="auto"/>
            <w:right w:val="none" w:sz="0" w:space="0" w:color="auto"/>
          </w:divBdr>
        </w:div>
      </w:divsChild>
    </w:div>
    <w:div w:id="1568803638">
      <w:bodyDiv w:val="1"/>
      <w:marLeft w:val="0"/>
      <w:marRight w:val="0"/>
      <w:marTop w:val="0"/>
      <w:marBottom w:val="0"/>
      <w:divBdr>
        <w:top w:val="none" w:sz="0" w:space="0" w:color="auto"/>
        <w:left w:val="none" w:sz="0" w:space="0" w:color="auto"/>
        <w:bottom w:val="none" w:sz="0" w:space="0" w:color="auto"/>
        <w:right w:val="none" w:sz="0" w:space="0" w:color="auto"/>
      </w:divBdr>
      <w:divsChild>
        <w:div w:id="1808741388">
          <w:marLeft w:val="0"/>
          <w:marRight w:val="0"/>
          <w:marTop w:val="0"/>
          <w:marBottom w:val="0"/>
          <w:divBdr>
            <w:top w:val="none" w:sz="0" w:space="0" w:color="auto"/>
            <w:left w:val="none" w:sz="0" w:space="0" w:color="auto"/>
            <w:bottom w:val="none" w:sz="0" w:space="0" w:color="auto"/>
            <w:right w:val="none" w:sz="0" w:space="0" w:color="auto"/>
          </w:divBdr>
        </w:div>
        <w:div w:id="1420374404">
          <w:marLeft w:val="0"/>
          <w:marRight w:val="0"/>
          <w:marTop w:val="0"/>
          <w:marBottom w:val="0"/>
          <w:divBdr>
            <w:top w:val="none" w:sz="0" w:space="0" w:color="auto"/>
            <w:left w:val="none" w:sz="0" w:space="0" w:color="auto"/>
            <w:bottom w:val="none" w:sz="0" w:space="0" w:color="auto"/>
            <w:right w:val="none" w:sz="0" w:space="0" w:color="auto"/>
          </w:divBdr>
        </w:div>
        <w:div w:id="881552146">
          <w:marLeft w:val="0"/>
          <w:marRight w:val="0"/>
          <w:marTop w:val="0"/>
          <w:marBottom w:val="0"/>
          <w:divBdr>
            <w:top w:val="none" w:sz="0" w:space="0" w:color="auto"/>
            <w:left w:val="none" w:sz="0" w:space="0" w:color="auto"/>
            <w:bottom w:val="none" w:sz="0" w:space="0" w:color="auto"/>
            <w:right w:val="none" w:sz="0" w:space="0" w:color="auto"/>
          </w:divBdr>
        </w:div>
        <w:div w:id="875434468">
          <w:marLeft w:val="0"/>
          <w:marRight w:val="0"/>
          <w:marTop w:val="0"/>
          <w:marBottom w:val="0"/>
          <w:divBdr>
            <w:top w:val="none" w:sz="0" w:space="0" w:color="auto"/>
            <w:left w:val="none" w:sz="0" w:space="0" w:color="auto"/>
            <w:bottom w:val="none" w:sz="0" w:space="0" w:color="auto"/>
            <w:right w:val="none" w:sz="0" w:space="0" w:color="auto"/>
          </w:divBdr>
        </w:div>
        <w:div w:id="1881547153">
          <w:marLeft w:val="0"/>
          <w:marRight w:val="0"/>
          <w:marTop w:val="0"/>
          <w:marBottom w:val="0"/>
          <w:divBdr>
            <w:top w:val="none" w:sz="0" w:space="0" w:color="auto"/>
            <w:left w:val="none" w:sz="0" w:space="0" w:color="auto"/>
            <w:bottom w:val="none" w:sz="0" w:space="0" w:color="auto"/>
            <w:right w:val="none" w:sz="0" w:space="0" w:color="auto"/>
          </w:divBdr>
        </w:div>
        <w:div w:id="1102797248">
          <w:marLeft w:val="0"/>
          <w:marRight w:val="0"/>
          <w:marTop w:val="0"/>
          <w:marBottom w:val="0"/>
          <w:divBdr>
            <w:top w:val="none" w:sz="0" w:space="0" w:color="auto"/>
            <w:left w:val="none" w:sz="0" w:space="0" w:color="auto"/>
            <w:bottom w:val="none" w:sz="0" w:space="0" w:color="auto"/>
            <w:right w:val="none" w:sz="0" w:space="0" w:color="auto"/>
          </w:divBdr>
        </w:div>
        <w:div w:id="850680654">
          <w:marLeft w:val="0"/>
          <w:marRight w:val="0"/>
          <w:marTop w:val="0"/>
          <w:marBottom w:val="0"/>
          <w:divBdr>
            <w:top w:val="none" w:sz="0" w:space="0" w:color="auto"/>
            <w:left w:val="none" w:sz="0" w:space="0" w:color="auto"/>
            <w:bottom w:val="none" w:sz="0" w:space="0" w:color="auto"/>
            <w:right w:val="none" w:sz="0" w:space="0" w:color="auto"/>
          </w:divBdr>
        </w:div>
        <w:div w:id="1856533905">
          <w:marLeft w:val="0"/>
          <w:marRight w:val="0"/>
          <w:marTop w:val="0"/>
          <w:marBottom w:val="0"/>
          <w:divBdr>
            <w:top w:val="none" w:sz="0" w:space="0" w:color="auto"/>
            <w:left w:val="none" w:sz="0" w:space="0" w:color="auto"/>
            <w:bottom w:val="none" w:sz="0" w:space="0" w:color="auto"/>
            <w:right w:val="none" w:sz="0" w:space="0" w:color="auto"/>
          </w:divBdr>
        </w:div>
      </w:divsChild>
    </w:div>
    <w:div w:id="1580090040">
      <w:bodyDiv w:val="1"/>
      <w:marLeft w:val="0"/>
      <w:marRight w:val="0"/>
      <w:marTop w:val="0"/>
      <w:marBottom w:val="0"/>
      <w:divBdr>
        <w:top w:val="none" w:sz="0" w:space="0" w:color="auto"/>
        <w:left w:val="none" w:sz="0" w:space="0" w:color="auto"/>
        <w:bottom w:val="none" w:sz="0" w:space="0" w:color="auto"/>
        <w:right w:val="none" w:sz="0" w:space="0" w:color="auto"/>
      </w:divBdr>
      <w:divsChild>
        <w:div w:id="660963321">
          <w:marLeft w:val="0"/>
          <w:marRight w:val="0"/>
          <w:marTop w:val="0"/>
          <w:marBottom w:val="0"/>
          <w:divBdr>
            <w:top w:val="none" w:sz="0" w:space="0" w:color="auto"/>
            <w:left w:val="none" w:sz="0" w:space="0" w:color="auto"/>
            <w:bottom w:val="none" w:sz="0" w:space="0" w:color="auto"/>
            <w:right w:val="none" w:sz="0" w:space="0" w:color="auto"/>
          </w:divBdr>
        </w:div>
        <w:div w:id="620383122">
          <w:marLeft w:val="0"/>
          <w:marRight w:val="0"/>
          <w:marTop w:val="0"/>
          <w:marBottom w:val="0"/>
          <w:divBdr>
            <w:top w:val="none" w:sz="0" w:space="0" w:color="auto"/>
            <w:left w:val="none" w:sz="0" w:space="0" w:color="auto"/>
            <w:bottom w:val="none" w:sz="0" w:space="0" w:color="auto"/>
            <w:right w:val="none" w:sz="0" w:space="0" w:color="auto"/>
          </w:divBdr>
        </w:div>
        <w:div w:id="986200742">
          <w:marLeft w:val="0"/>
          <w:marRight w:val="0"/>
          <w:marTop w:val="0"/>
          <w:marBottom w:val="0"/>
          <w:divBdr>
            <w:top w:val="none" w:sz="0" w:space="0" w:color="auto"/>
            <w:left w:val="none" w:sz="0" w:space="0" w:color="auto"/>
            <w:bottom w:val="none" w:sz="0" w:space="0" w:color="auto"/>
            <w:right w:val="none" w:sz="0" w:space="0" w:color="auto"/>
          </w:divBdr>
        </w:div>
        <w:div w:id="320158863">
          <w:marLeft w:val="0"/>
          <w:marRight w:val="0"/>
          <w:marTop w:val="0"/>
          <w:marBottom w:val="0"/>
          <w:divBdr>
            <w:top w:val="none" w:sz="0" w:space="0" w:color="auto"/>
            <w:left w:val="none" w:sz="0" w:space="0" w:color="auto"/>
            <w:bottom w:val="none" w:sz="0" w:space="0" w:color="auto"/>
            <w:right w:val="none" w:sz="0" w:space="0" w:color="auto"/>
          </w:divBdr>
        </w:div>
      </w:divsChild>
    </w:div>
    <w:div w:id="1667857733">
      <w:bodyDiv w:val="1"/>
      <w:marLeft w:val="0"/>
      <w:marRight w:val="0"/>
      <w:marTop w:val="0"/>
      <w:marBottom w:val="0"/>
      <w:divBdr>
        <w:top w:val="none" w:sz="0" w:space="0" w:color="auto"/>
        <w:left w:val="none" w:sz="0" w:space="0" w:color="auto"/>
        <w:bottom w:val="none" w:sz="0" w:space="0" w:color="auto"/>
        <w:right w:val="none" w:sz="0" w:space="0" w:color="auto"/>
      </w:divBdr>
      <w:divsChild>
        <w:div w:id="286081785">
          <w:marLeft w:val="0"/>
          <w:marRight w:val="0"/>
          <w:marTop w:val="0"/>
          <w:marBottom w:val="0"/>
          <w:divBdr>
            <w:top w:val="none" w:sz="0" w:space="0" w:color="auto"/>
            <w:left w:val="none" w:sz="0" w:space="0" w:color="auto"/>
            <w:bottom w:val="none" w:sz="0" w:space="0" w:color="auto"/>
            <w:right w:val="none" w:sz="0" w:space="0" w:color="auto"/>
          </w:divBdr>
        </w:div>
        <w:div w:id="1820000659">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768621894">
      <w:bodyDiv w:val="1"/>
      <w:marLeft w:val="0"/>
      <w:marRight w:val="0"/>
      <w:marTop w:val="0"/>
      <w:marBottom w:val="0"/>
      <w:divBdr>
        <w:top w:val="none" w:sz="0" w:space="0" w:color="auto"/>
        <w:left w:val="none" w:sz="0" w:space="0" w:color="auto"/>
        <w:bottom w:val="none" w:sz="0" w:space="0" w:color="auto"/>
        <w:right w:val="none" w:sz="0" w:space="0" w:color="auto"/>
      </w:divBdr>
      <w:divsChild>
        <w:div w:id="542670618">
          <w:marLeft w:val="0"/>
          <w:marRight w:val="0"/>
          <w:marTop w:val="0"/>
          <w:marBottom w:val="0"/>
          <w:divBdr>
            <w:top w:val="none" w:sz="0" w:space="0" w:color="auto"/>
            <w:left w:val="none" w:sz="0" w:space="0" w:color="auto"/>
            <w:bottom w:val="none" w:sz="0" w:space="0" w:color="auto"/>
            <w:right w:val="none" w:sz="0" w:space="0" w:color="auto"/>
          </w:divBdr>
        </w:div>
        <w:div w:id="1060860708">
          <w:marLeft w:val="0"/>
          <w:marRight w:val="0"/>
          <w:marTop w:val="0"/>
          <w:marBottom w:val="0"/>
          <w:divBdr>
            <w:top w:val="none" w:sz="0" w:space="0" w:color="auto"/>
            <w:left w:val="none" w:sz="0" w:space="0" w:color="auto"/>
            <w:bottom w:val="none" w:sz="0" w:space="0" w:color="auto"/>
            <w:right w:val="none" w:sz="0" w:space="0" w:color="auto"/>
          </w:divBdr>
        </w:div>
        <w:div w:id="1249194967">
          <w:marLeft w:val="0"/>
          <w:marRight w:val="0"/>
          <w:marTop w:val="0"/>
          <w:marBottom w:val="0"/>
          <w:divBdr>
            <w:top w:val="none" w:sz="0" w:space="0" w:color="auto"/>
            <w:left w:val="none" w:sz="0" w:space="0" w:color="auto"/>
            <w:bottom w:val="none" w:sz="0" w:space="0" w:color="auto"/>
            <w:right w:val="none" w:sz="0" w:space="0" w:color="auto"/>
          </w:divBdr>
        </w:div>
        <w:div w:id="1582059306">
          <w:marLeft w:val="0"/>
          <w:marRight w:val="0"/>
          <w:marTop w:val="0"/>
          <w:marBottom w:val="0"/>
          <w:divBdr>
            <w:top w:val="none" w:sz="0" w:space="0" w:color="auto"/>
            <w:left w:val="none" w:sz="0" w:space="0" w:color="auto"/>
            <w:bottom w:val="none" w:sz="0" w:space="0" w:color="auto"/>
            <w:right w:val="none" w:sz="0" w:space="0" w:color="auto"/>
          </w:divBdr>
        </w:div>
        <w:div w:id="276983320">
          <w:marLeft w:val="0"/>
          <w:marRight w:val="0"/>
          <w:marTop w:val="0"/>
          <w:marBottom w:val="0"/>
          <w:divBdr>
            <w:top w:val="none" w:sz="0" w:space="0" w:color="auto"/>
            <w:left w:val="none" w:sz="0" w:space="0" w:color="auto"/>
            <w:bottom w:val="none" w:sz="0" w:space="0" w:color="auto"/>
            <w:right w:val="none" w:sz="0" w:space="0" w:color="auto"/>
          </w:divBdr>
        </w:div>
        <w:div w:id="896163845">
          <w:marLeft w:val="0"/>
          <w:marRight w:val="0"/>
          <w:marTop w:val="0"/>
          <w:marBottom w:val="0"/>
          <w:divBdr>
            <w:top w:val="none" w:sz="0" w:space="0" w:color="auto"/>
            <w:left w:val="none" w:sz="0" w:space="0" w:color="auto"/>
            <w:bottom w:val="none" w:sz="0" w:space="0" w:color="auto"/>
            <w:right w:val="none" w:sz="0" w:space="0" w:color="auto"/>
          </w:divBdr>
        </w:div>
        <w:div w:id="1013991756">
          <w:marLeft w:val="0"/>
          <w:marRight w:val="0"/>
          <w:marTop w:val="0"/>
          <w:marBottom w:val="0"/>
          <w:divBdr>
            <w:top w:val="none" w:sz="0" w:space="0" w:color="auto"/>
            <w:left w:val="none" w:sz="0" w:space="0" w:color="auto"/>
            <w:bottom w:val="none" w:sz="0" w:space="0" w:color="auto"/>
            <w:right w:val="none" w:sz="0" w:space="0" w:color="auto"/>
          </w:divBdr>
        </w:div>
        <w:div w:id="214437135">
          <w:marLeft w:val="0"/>
          <w:marRight w:val="0"/>
          <w:marTop w:val="0"/>
          <w:marBottom w:val="0"/>
          <w:divBdr>
            <w:top w:val="none" w:sz="0" w:space="0" w:color="auto"/>
            <w:left w:val="none" w:sz="0" w:space="0" w:color="auto"/>
            <w:bottom w:val="none" w:sz="0" w:space="0" w:color="auto"/>
            <w:right w:val="none" w:sz="0" w:space="0" w:color="auto"/>
          </w:divBdr>
        </w:div>
        <w:div w:id="2132362774">
          <w:marLeft w:val="0"/>
          <w:marRight w:val="0"/>
          <w:marTop w:val="0"/>
          <w:marBottom w:val="0"/>
          <w:divBdr>
            <w:top w:val="none" w:sz="0" w:space="0" w:color="auto"/>
            <w:left w:val="none" w:sz="0" w:space="0" w:color="auto"/>
            <w:bottom w:val="none" w:sz="0" w:space="0" w:color="auto"/>
            <w:right w:val="none" w:sz="0" w:space="0" w:color="auto"/>
          </w:divBdr>
        </w:div>
        <w:div w:id="1638535025">
          <w:marLeft w:val="0"/>
          <w:marRight w:val="0"/>
          <w:marTop w:val="0"/>
          <w:marBottom w:val="0"/>
          <w:divBdr>
            <w:top w:val="none" w:sz="0" w:space="0" w:color="auto"/>
            <w:left w:val="none" w:sz="0" w:space="0" w:color="auto"/>
            <w:bottom w:val="none" w:sz="0" w:space="0" w:color="auto"/>
            <w:right w:val="none" w:sz="0" w:space="0" w:color="auto"/>
          </w:divBdr>
        </w:div>
        <w:div w:id="2033874721">
          <w:marLeft w:val="0"/>
          <w:marRight w:val="0"/>
          <w:marTop w:val="0"/>
          <w:marBottom w:val="0"/>
          <w:divBdr>
            <w:top w:val="none" w:sz="0" w:space="0" w:color="auto"/>
            <w:left w:val="none" w:sz="0" w:space="0" w:color="auto"/>
            <w:bottom w:val="none" w:sz="0" w:space="0" w:color="auto"/>
            <w:right w:val="none" w:sz="0" w:space="0" w:color="auto"/>
          </w:divBdr>
        </w:div>
      </w:divsChild>
    </w:div>
    <w:div w:id="1968511815">
      <w:bodyDiv w:val="1"/>
      <w:marLeft w:val="0"/>
      <w:marRight w:val="0"/>
      <w:marTop w:val="0"/>
      <w:marBottom w:val="0"/>
      <w:divBdr>
        <w:top w:val="none" w:sz="0" w:space="0" w:color="auto"/>
        <w:left w:val="none" w:sz="0" w:space="0" w:color="auto"/>
        <w:bottom w:val="none" w:sz="0" w:space="0" w:color="auto"/>
        <w:right w:val="none" w:sz="0" w:space="0" w:color="auto"/>
      </w:divBdr>
      <w:divsChild>
        <w:div w:id="1758743377">
          <w:marLeft w:val="0"/>
          <w:marRight w:val="0"/>
          <w:marTop w:val="0"/>
          <w:marBottom w:val="0"/>
          <w:divBdr>
            <w:top w:val="none" w:sz="0" w:space="0" w:color="auto"/>
            <w:left w:val="none" w:sz="0" w:space="0" w:color="auto"/>
            <w:bottom w:val="none" w:sz="0" w:space="0" w:color="auto"/>
            <w:right w:val="none" w:sz="0" w:space="0" w:color="auto"/>
          </w:divBdr>
        </w:div>
        <w:div w:id="116873332">
          <w:marLeft w:val="0"/>
          <w:marRight w:val="0"/>
          <w:marTop w:val="0"/>
          <w:marBottom w:val="0"/>
          <w:divBdr>
            <w:top w:val="none" w:sz="0" w:space="0" w:color="auto"/>
            <w:left w:val="none" w:sz="0" w:space="0" w:color="auto"/>
            <w:bottom w:val="none" w:sz="0" w:space="0" w:color="auto"/>
            <w:right w:val="none" w:sz="0" w:space="0" w:color="auto"/>
          </w:divBdr>
        </w:div>
        <w:div w:id="1818179935">
          <w:marLeft w:val="0"/>
          <w:marRight w:val="0"/>
          <w:marTop w:val="0"/>
          <w:marBottom w:val="0"/>
          <w:divBdr>
            <w:top w:val="none" w:sz="0" w:space="0" w:color="auto"/>
            <w:left w:val="none" w:sz="0" w:space="0" w:color="auto"/>
            <w:bottom w:val="none" w:sz="0" w:space="0" w:color="auto"/>
            <w:right w:val="none" w:sz="0" w:space="0" w:color="auto"/>
          </w:divBdr>
        </w:div>
        <w:div w:id="264965951">
          <w:marLeft w:val="0"/>
          <w:marRight w:val="0"/>
          <w:marTop w:val="0"/>
          <w:marBottom w:val="0"/>
          <w:divBdr>
            <w:top w:val="none" w:sz="0" w:space="0" w:color="auto"/>
            <w:left w:val="none" w:sz="0" w:space="0" w:color="auto"/>
            <w:bottom w:val="none" w:sz="0" w:space="0" w:color="auto"/>
            <w:right w:val="none" w:sz="0" w:space="0" w:color="auto"/>
          </w:divBdr>
        </w:div>
      </w:divsChild>
    </w:div>
    <w:div w:id="2013750353">
      <w:bodyDiv w:val="1"/>
      <w:marLeft w:val="0"/>
      <w:marRight w:val="0"/>
      <w:marTop w:val="0"/>
      <w:marBottom w:val="0"/>
      <w:divBdr>
        <w:top w:val="none" w:sz="0" w:space="0" w:color="auto"/>
        <w:left w:val="none" w:sz="0" w:space="0" w:color="auto"/>
        <w:bottom w:val="none" w:sz="0" w:space="0" w:color="auto"/>
        <w:right w:val="none" w:sz="0" w:space="0" w:color="auto"/>
      </w:divBdr>
      <w:divsChild>
        <w:div w:id="93668329">
          <w:marLeft w:val="0"/>
          <w:marRight w:val="0"/>
          <w:marTop w:val="0"/>
          <w:marBottom w:val="0"/>
          <w:divBdr>
            <w:top w:val="none" w:sz="0" w:space="0" w:color="auto"/>
            <w:left w:val="none" w:sz="0" w:space="0" w:color="auto"/>
            <w:bottom w:val="none" w:sz="0" w:space="0" w:color="auto"/>
            <w:right w:val="none" w:sz="0" w:space="0" w:color="auto"/>
          </w:divBdr>
        </w:div>
        <w:div w:id="1504666879">
          <w:marLeft w:val="0"/>
          <w:marRight w:val="0"/>
          <w:marTop w:val="0"/>
          <w:marBottom w:val="0"/>
          <w:divBdr>
            <w:top w:val="none" w:sz="0" w:space="0" w:color="auto"/>
            <w:left w:val="none" w:sz="0" w:space="0" w:color="auto"/>
            <w:bottom w:val="none" w:sz="0" w:space="0" w:color="auto"/>
            <w:right w:val="none" w:sz="0" w:space="0" w:color="auto"/>
          </w:divBdr>
        </w:div>
        <w:div w:id="589856402">
          <w:marLeft w:val="0"/>
          <w:marRight w:val="0"/>
          <w:marTop w:val="0"/>
          <w:marBottom w:val="0"/>
          <w:divBdr>
            <w:top w:val="none" w:sz="0" w:space="0" w:color="auto"/>
            <w:left w:val="none" w:sz="0" w:space="0" w:color="auto"/>
            <w:bottom w:val="none" w:sz="0" w:space="0" w:color="auto"/>
            <w:right w:val="none" w:sz="0" w:space="0" w:color="auto"/>
          </w:divBdr>
        </w:div>
        <w:div w:id="1101533141">
          <w:marLeft w:val="0"/>
          <w:marRight w:val="0"/>
          <w:marTop w:val="0"/>
          <w:marBottom w:val="0"/>
          <w:divBdr>
            <w:top w:val="none" w:sz="0" w:space="0" w:color="auto"/>
            <w:left w:val="none" w:sz="0" w:space="0" w:color="auto"/>
            <w:bottom w:val="none" w:sz="0" w:space="0" w:color="auto"/>
            <w:right w:val="none" w:sz="0" w:space="0" w:color="auto"/>
          </w:divBdr>
        </w:div>
        <w:div w:id="2053458509">
          <w:marLeft w:val="0"/>
          <w:marRight w:val="0"/>
          <w:marTop w:val="0"/>
          <w:marBottom w:val="0"/>
          <w:divBdr>
            <w:top w:val="none" w:sz="0" w:space="0" w:color="auto"/>
            <w:left w:val="none" w:sz="0" w:space="0" w:color="auto"/>
            <w:bottom w:val="none" w:sz="0" w:space="0" w:color="auto"/>
            <w:right w:val="none" w:sz="0" w:space="0" w:color="auto"/>
          </w:divBdr>
        </w:div>
        <w:div w:id="46045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33</cp:revision>
  <cp:lastPrinted>2019-04-17T02:37:00Z</cp:lastPrinted>
  <dcterms:created xsi:type="dcterms:W3CDTF">2016-07-07T23:16:00Z</dcterms:created>
  <dcterms:modified xsi:type="dcterms:W3CDTF">2019-08-15T07:07:00Z</dcterms:modified>
</cp:coreProperties>
</file>